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0B" w:rsidRPr="00356EFE" w:rsidRDefault="005E400B" w:rsidP="005E400B">
      <w:pPr>
        <w:jc w:val="center"/>
        <w:rPr>
          <w:b/>
          <w:caps/>
          <w:lang w:val="kk-KZ" w:eastAsia="ko-KR"/>
        </w:rPr>
      </w:pPr>
      <w:r w:rsidRPr="00356EFE">
        <w:rPr>
          <w:b/>
          <w:caps/>
          <w:lang w:val="kk-KZ" w:eastAsia="ko-KR"/>
        </w:rPr>
        <w:t>Әл-Фараби атындағы Қазақ Ұлттық университеті</w:t>
      </w:r>
    </w:p>
    <w:p w:rsidR="005E400B" w:rsidRPr="00356EFE" w:rsidRDefault="005E400B" w:rsidP="005E400B"/>
    <w:p w:rsidR="005E400B" w:rsidRPr="00356EFE" w:rsidRDefault="005E400B" w:rsidP="005E400B">
      <w:pPr>
        <w:jc w:val="center"/>
        <w:rPr>
          <w:b/>
          <w:lang w:val="kk-KZ" w:eastAsia="ko-KR"/>
        </w:rPr>
      </w:pPr>
      <w:r w:rsidRPr="00356EFE">
        <w:rPr>
          <w:b/>
          <w:lang w:eastAsia="ko-KR"/>
        </w:rPr>
        <w:t xml:space="preserve">Химия </w:t>
      </w:r>
      <w:r w:rsidRPr="00356EFE">
        <w:rPr>
          <w:b/>
          <w:lang w:val="kk-KZ" w:eastAsia="ko-KR"/>
        </w:rPr>
        <w:t xml:space="preserve">  </w:t>
      </w:r>
      <w:r w:rsidRPr="00356EFE">
        <w:rPr>
          <w:b/>
          <w:lang w:eastAsia="ko-KR"/>
        </w:rPr>
        <w:t>факультет</w:t>
      </w:r>
      <w:r w:rsidRPr="00356EFE">
        <w:rPr>
          <w:b/>
          <w:lang w:val="kk-KZ" w:eastAsia="ko-KR"/>
        </w:rPr>
        <w:t>і</w:t>
      </w:r>
    </w:p>
    <w:p w:rsidR="005E400B" w:rsidRPr="00356EFE" w:rsidRDefault="005E400B" w:rsidP="005E400B">
      <w:pPr>
        <w:jc w:val="center"/>
        <w:rPr>
          <w:b/>
          <w:lang w:val="kk-KZ" w:eastAsia="ko-KR"/>
        </w:rPr>
      </w:pPr>
    </w:p>
    <w:p w:rsidR="005E400B" w:rsidRPr="00356EFE" w:rsidRDefault="005E400B" w:rsidP="005E400B">
      <w:pPr>
        <w:jc w:val="center"/>
        <w:rPr>
          <w:lang w:val="kk-KZ" w:eastAsia="ko-KR"/>
        </w:rPr>
      </w:pPr>
      <w:r w:rsidRPr="00356EFE">
        <w:rPr>
          <w:b/>
          <w:lang w:val="kk-KZ" w:eastAsia="ko-KR"/>
        </w:rPr>
        <w:t xml:space="preserve">Коллоидтық химия және жоғары молекулалық қосылыстар химиясы кафедрасы </w:t>
      </w:r>
    </w:p>
    <w:p w:rsidR="005E400B" w:rsidRPr="00356EFE" w:rsidRDefault="005E400B" w:rsidP="005E400B">
      <w:pPr>
        <w:jc w:val="center"/>
        <w:rPr>
          <w:lang w:val="kk-KZ" w:eastAsia="ko-KR"/>
        </w:rPr>
      </w:pPr>
    </w:p>
    <w:p w:rsidR="005E400B" w:rsidRPr="00356EFE" w:rsidRDefault="005E400B" w:rsidP="005E400B">
      <w:pPr>
        <w:ind w:firstLine="720"/>
        <w:jc w:val="center"/>
        <w:rPr>
          <w:b/>
          <w:lang w:val="kk-KZ"/>
        </w:rPr>
      </w:pPr>
    </w:p>
    <w:p w:rsidR="005E400B" w:rsidRPr="00356EFE" w:rsidRDefault="005E400B" w:rsidP="005E400B">
      <w:pPr>
        <w:ind w:firstLine="720"/>
        <w:jc w:val="center"/>
        <w:rPr>
          <w:b/>
          <w:lang w:val="kk-KZ"/>
        </w:rPr>
      </w:pPr>
    </w:p>
    <w:p w:rsidR="005E400B" w:rsidRPr="00356EFE" w:rsidRDefault="005E400B" w:rsidP="005E400B">
      <w:pPr>
        <w:ind w:firstLine="720"/>
        <w:jc w:val="center"/>
        <w:rPr>
          <w:b/>
          <w:lang w:val="kk-KZ"/>
        </w:rPr>
      </w:pPr>
    </w:p>
    <w:tbl>
      <w:tblPr>
        <w:tblW w:w="0" w:type="auto"/>
        <w:tblInd w:w="-72" w:type="dxa"/>
        <w:tblLayout w:type="fixed"/>
        <w:tblLook w:val="0000"/>
      </w:tblPr>
      <w:tblGrid>
        <w:gridCol w:w="4860"/>
        <w:gridCol w:w="4782"/>
      </w:tblGrid>
      <w:tr w:rsidR="005E400B" w:rsidRPr="00356EFE">
        <w:tc>
          <w:tcPr>
            <w:tcW w:w="4860" w:type="dxa"/>
          </w:tcPr>
          <w:p w:rsidR="005E400B" w:rsidRPr="00356EFE" w:rsidRDefault="005E400B" w:rsidP="005E400B">
            <w:pPr>
              <w:ind w:firstLine="720"/>
              <w:jc w:val="both"/>
              <w:rPr>
                <w:b/>
                <w:lang w:val="kk-KZ"/>
              </w:rPr>
            </w:pPr>
          </w:p>
          <w:p w:rsidR="005E400B" w:rsidRPr="00356EFE" w:rsidRDefault="005E400B" w:rsidP="005E400B">
            <w:pPr>
              <w:ind w:firstLine="720"/>
              <w:jc w:val="both"/>
              <w:rPr>
                <w:b/>
                <w:lang w:val="kk-KZ"/>
              </w:rPr>
            </w:pPr>
            <w:r w:rsidRPr="00356EFE">
              <w:rPr>
                <w:b/>
                <w:lang w:val="kk-KZ"/>
              </w:rPr>
              <w:t>Келісілген:</w:t>
            </w:r>
          </w:p>
          <w:p w:rsidR="005E400B" w:rsidRPr="00356EFE" w:rsidRDefault="005E400B" w:rsidP="005E400B">
            <w:pPr>
              <w:ind w:firstLine="720"/>
              <w:jc w:val="both"/>
            </w:pPr>
          </w:p>
          <w:p w:rsidR="005E400B" w:rsidRPr="00356EFE" w:rsidRDefault="005E400B" w:rsidP="005E400B">
            <w:pPr>
              <w:jc w:val="both"/>
            </w:pPr>
            <w:r w:rsidRPr="00356EFE">
              <w:t xml:space="preserve"> </w:t>
            </w:r>
          </w:p>
          <w:p w:rsidR="005E400B" w:rsidRPr="00356EFE" w:rsidRDefault="005E400B" w:rsidP="005E400B">
            <w:pPr>
              <w:jc w:val="both"/>
              <w:rPr>
                <w:lang w:val="kk-KZ"/>
              </w:rPr>
            </w:pPr>
            <w:r w:rsidRPr="00356EFE">
              <w:t xml:space="preserve">  </w:t>
            </w:r>
            <w:r w:rsidRPr="00356EFE">
              <w:rPr>
                <w:lang w:val="kk-KZ"/>
              </w:rPr>
              <w:t>Факультет деканы</w:t>
            </w:r>
          </w:p>
          <w:p w:rsidR="005E400B" w:rsidRPr="00356EFE" w:rsidRDefault="005E400B" w:rsidP="005E400B">
            <w:pPr>
              <w:jc w:val="both"/>
            </w:pPr>
          </w:p>
          <w:p w:rsidR="005E400B" w:rsidRPr="00356EFE" w:rsidRDefault="005E400B" w:rsidP="005E400B">
            <w:pPr>
              <w:jc w:val="both"/>
              <w:rPr>
                <w:lang w:val="kk-KZ" w:eastAsia="ko-KR"/>
              </w:rPr>
            </w:pPr>
            <w:r w:rsidRPr="00356EFE">
              <w:rPr>
                <w:lang w:val="kk-KZ" w:eastAsia="ko-KR"/>
              </w:rPr>
              <w:t>____________________Оңғарбаев Е.Қ.</w:t>
            </w:r>
          </w:p>
          <w:p w:rsidR="005E400B" w:rsidRPr="00356EFE" w:rsidRDefault="005E400B" w:rsidP="005E400B">
            <w:pPr>
              <w:jc w:val="both"/>
              <w:rPr>
                <w:lang w:eastAsia="ko-KR"/>
              </w:rPr>
            </w:pPr>
          </w:p>
          <w:p w:rsidR="005E400B" w:rsidRPr="00356EFE" w:rsidRDefault="005E400B" w:rsidP="005E400B">
            <w:pPr>
              <w:pStyle w:val="7"/>
              <w:ind w:firstLine="35"/>
              <w:jc w:val="left"/>
              <w:rPr>
                <w:b w:val="0"/>
                <w:sz w:val="24"/>
              </w:rPr>
            </w:pPr>
            <w:r w:rsidRPr="00356EFE">
              <w:rPr>
                <w:b w:val="0"/>
                <w:sz w:val="24"/>
              </w:rPr>
              <w:t>"_______"________________20</w:t>
            </w:r>
            <w:r w:rsidRPr="00356EFE">
              <w:rPr>
                <w:b w:val="0"/>
                <w:sz w:val="24"/>
                <w:lang w:val="en-US"/>
              </w:rPr>
              <w:t>1</w:t>
            </w:r>
            <w:r w:rsidR="001F75EF">
              <w:rPr>
                <w:b w:val="0"/>
                <w:sz w:val="24"/>
              </w:rPr>
              <w:t>4</w:t>
            </w:r>
            <w:r w:rsidRPr="00356EFE">
              <w:rPr>
                <w:b w:val="0"/>
                <w:sz w:val="24"/>
              </w:rPr>
              <w:t xml:space="preserve">  </w:t>
            </w:r>
            <w:r w:rsidRPr="00356EFE">
              <w:rPr>
                <w:b w:val="0"/>
                <w:sz w:val="24"/>
                <w:lang w:val="kk-KZ"/>
              </w:rPr>
              <w:t>ж.</w:t>
            </w:r>
            <w:r w:rsidRPr="00356EFE">
              <w:rPr>
                <w:b w:val="0"/>
                <w:sz w:val="24"/>
              </w:rPr>
              <w:t>.</w:t>
            </w:r>
          </w:p>
          <w:p w:rsidR="005E400B" w:rsidRPr="00356EFE" w:rsidRDefault="005E400B" w:rsidP="005E400B">
            <w:pPr>
              <w:jc w:val="both"/>
              <w:rPr>
                <w:b/>
                <w:lang w:val="kk-KZ"/>
              </w:rPr>
            </w:pPr>
          </w:p>
        </w:tc>
        <w:tc>
          <w:tcPr>
            <w:tcW w:w="4782" w:type="dxa"/>
          </w:tcPr>
          <w:p w:rsidR="005E400B" w:rsidRPr="00356EFE" w:rsidRDefault="005E400B" w:rsidP="005E400B">
            <w:pPr>
              <w:pStyle w:val="1"/>
              <w:jc w:val="left"/>
              <w:rPr>
                <w:sz w:val="24"/>
                <w:lang w:val="kk-KZ"/>
              </w:rPr>
            </w:pPr>
            <w:r w:rsidRPr="00356EFE">
              <w:rPr>
                <w:sz w:val="24"/>
                <w:lang w:val="kk-KZ"/>
              </w:rPr>
              <w:t>Университеттің ғылыми-әдістемелік кеңесінде бекітілді</w:t>
            </w:r>
          </w:p>
          <w:p w:rsidR="005E400B" w:rsidRPr="00356EFE" w:rsidRDefault="005E400B" w:rsidP="005E400B">
            <w:pPr>
              <w:rPr>
                <w:lang w:val="kk-KZ"/>
              </w:rPr>
            </w:pPr>
          </w:p>
          <w:p w:rsidR="005E400B" w:rsidRPr="00356EFE" w:rsidRDefault="005E400B" w:rsidP="005E400B">
            <w:pPr>
              <w:rPr>
                <w:lang w:val="kk-KZ"/>
              </w:rPr>
            </w:pPr>
            <w:r w:rsidRPr="00356EFE">
              <w:rPr>
                <w:lang w:val="kk-KZ"/>
              </w:rPr>
              <w:t>Хаттама  №_</w:t>
            </w:r>
            <w:r w:rsidRPr="00356EFE">
              <w:rPr>
                <w:u w:val="single"/>
                <w:lang w:val="kk-KZ"/>
              </w:rPr>
              <w:t>5</w:t>
            </w:r>
            <w:r w:rsidRPr="00356EFE">
              <w:rPr>
                <w:lang w:val="kk-KZ"/>
              </w:rPr>
              <w:t>_ « _</w:t>
            </w:r>
            <w:r w:rsidRPr="00356EFE">
              <w:rPr>
                <w:u w:val="single"/>
                <w:lang w:val="kk-KZ"/>
              </w:rPr>
              <w:t>21</w:t>
            </w:r>
            <w:r w:rsidRPr="00356EFE">
              <w:rPr>
                <w:lang w:val="kk-KZ"/>
              </w:rPr>
              <w:t>_» __</w:t>
            </w:r>
            <w:r w:rsidRPr="00356EFE">
              <w:rPr>
                <w:u w:val="single"/>
                <w:lang w:val="kk-KZ"/>
              </w:rPr>
              <w:t>06__</w:t>
            </w:r>
            <w:r w:rsidRPr="00356EFE">
              <w:rPr>
                <w:lang w:val="kk-KZ"/>
              </w:rPr>
              <w:t xml:space="preserve"> 201</w:t>
            </w:r>
            <w:r w:rsidR="001F75EF">
              <w:rPr>
                <w:lang w:val="kk-KZ"/>
              </w:rPr>
              <w:t>4</w:t>
            </w:r>
            <w:r w:rsidRPr="00356EFE">
              <w:rPr>
                <w:lang w:val="kk-KZ"/>
              </w:rPr>
              <w:t xml:space="preserve"> ж.</w:t>
            </w:r>
          </w:p>
          <w:p w:rsidR="005E400B" w:rsidRPr="00356EFE" w:rsidRDefault="005E400B" w:rsidP="005E400B">
            <w:pPr>
              <w:rPr>
                <w:lang w:val="kk-KZ"/>
              </w:rPr>
            </w:pPr>
          </w:p>
          <w:p w:rsidR="005E400B" w:rsidRPr="00356EFE" w:rsidRDefault="005E400B" w:rsidP="005E400B">
            <w:pPr>
              <w:pStyle w:val="7"/>
              <w:ind w:firstLine="35"/>
              <w:jc w:val="left"/>
              <w:rPr>
                <w:b w:val="0"/>
                <w:sz w:val="24"/>
                <w:lang w:val="kk-KZ"/>
              </w:rPr>
            </w:pPr>
            <w:r w:rsidRPr="00356EFE">
              <w:rPr>
                <w:b w:val="0"/>
                <w:sz w:val="24"/>
                <w:lang w:val="kk-KZ"/>
              </w:rPr>
              <w:t>Оқу жұмысы жөніндегі проректор</w:t>
            </w:r>
          </w:p>
          <w:p w:rsidR="005E400B" w:rsidRPr="00356EFE" w:rsidRDefault="005E400B" w:rsidP="005E400B">
            <w:pPr>
              <w:pStyle w:val="7"/>
              <w:ind w:firstLine="35"/>
              <w:jc w:val="left"/>
              <w:rPr>
                <w:b w:val="0"/>
                <w:sz w:val="24"/>
                <w:lang w:val="kk-KZ"/>
              </w:rPr>
            </w:pPr>
            <w:r w:rsidRPr="00356EFE">
              <w:rPr>
                <w:b w:val="0"/>
                <w:sz w:val="24"/>
                <w:lang w:val="kk-KZ"/>
              </w:rPr>
              <w:t xml:space="preserve">___________________ </w:t>
            </w:r>
            <w:r w:rsidR="001F75EF">
              <w:rPr>
                <w:b w:val="0"/>
                <w:sz w:val="24"/>
                <w:lang w:val="kk-KZ"/>
              </w:rPr>
              <w:t>Ахмет-Заки Д.Ж.</w:t>
            </w:r>
          </w:p>
          <w:p w:rsidR="005E400B" w:rsidRPr="00356EFE" w:rsidRDefault="005E400B" w:rsidP="005E400B">
            <w:pPr>
              <w:rPr>
                <w:lang w:val="kk-KZ"/>
              </w:rPr>
            </w:pPr>
          </w:p>
          <w:p w:rsidR="005E400B" w:rsidRPr="00356EFE" w:rsidRDefault="005E400B" w:rsidP="005E400B">
            <w:pPr>
              <w:pStyle w:val="7"/>
              <w:ind w:firstLine="35"/>
              <w:jc w:val="left"/>
              <w:rPr>
                <w:b w:val="0"/>
                <w:sz w:val="24"/>
              </w:rPr>
            </w:pPr>
            <w:r w:rsidRPr="00356EFE">
              <w:rPr>
                <w:b w:val="0"/>
                <w:sz w:val="24"/>
              </w:rPr>
              <w:t>"_</w:t>
            </w:r>
            <w:r w:rsidRPr="00356EFE">
              <w:rPr>
                <w:b w:val="0"/>
                <w:sz w:val="24"/>
                <w:u w:val="single"/>
                <w:lang w:val="en-US"/>
              </w:rPr>
              <w:t>21</w:t>
            </w:r>
            <w:r w:rsidRPr="00356EFE">
              <w:rPr>
                <w:b w:val="0"/>
                <w:sz w:val="24"/>
                <w:u w:val="single"/>
              </w:rPr>
              <w:t>_</w:t>
            </w:r>
            <w:r w:rsidRPr="00356EFE">
              <w:rPr>
                <w:b w:val="0"/>
                <w:sz w:val="24"/>
              </w:rPr>
              <w:t>"</w:t>
            </w:r>
            <w:r w:rsidRPr="00356EFE">
              <w:rPr>
                <w:b w:val="0"/>
                <w:sz w:val="24"/>
                <w:u w:val="single"/>
              </w:rPr>
              <w:t>__</w:t>
            </w:r>
            <w:r w:rsidRPr="00356EFE">
              <w:rPr>
                <w:b w:val="0"/>
                <w:sz w:val="24"/>
                <w:u w:val="single"/>
                <w:lang w:val="en-US"/>
              </w:rPr>
              <w:t>06</w:t>
            </w:r>
            <w:r w:rsidRPr="00356EFE">
              <w:rPr>
                <w:b w:val="0"/>
                <w:sz w:val="24"/>
                <w:u w:val="single"/>
              </w:rPr>
              <w:t>__</w:t>
            </w:r>
            <w:r w:rsidRPr="00356EFE">
              <w:rPr>
                <w:b w:val="0"/>
                <w:sz w:val="24"/>
                <w:u w:val="single"/>
                <w:lang w:val="en-US"/>
              </w:rPr>
              <w:t xml:space="preserve"> </w:t>
            </w:r>
            <w:r w:rsidRPr="00356EFE">
              <w:rPr>
                <w:b w:val="0"/>
                <w:sz w:val="24"/>
              </w:rPr>
              <w:t>20</w:t>
            </w:r>
            <w:r w:rsidRPr="00356EFE">
              <w:rPr>
                <w:b w:val="0"/>
                <w:sz w:val="24"/>
                <w:lang w:val="en-US"/>
              </w:rPr>
              <w:t>1</w:t>
            </w:r>
            <w:r w:rsidR="001F75EF">
              <w:rPr>
                <w:b w:val="0"/>
                <w:sz w:val="24"/>
              </w:rPr>
              <w:t>4</w:t>
            </w:r>
            <w:r w:rsidRPr="00356EFE">
              <w:rPr>
                <w:b w:val="0"/>
                <w:sz w:val="24"/>
              </w:rPr>
              <w:t xml:space="preserve">  </w:t>
            </w:r>
            <w:r w:rsidRPr="00356EFE">
              <w:rPr>
                <w:b w:val="0"/>
                <w:sz w:val="24"/>
                <w:lang w:val="kk-KZ"/>
              </w:rPr>
              <w:t>ж.</w:t>
            </w:r>
            <w:r w:rsidRPr="00356EFE">
              <w:rPr>
                <w:b w:val="0"/>
                <w:sz w:val="24"/>
              </w:rPr>
              <w:t>.</w:t>
            </w:r>
          </w:p>
          <w:p w:rsidR="005E400B" w:rsidRPr="00356EFE" w:rsidRDefault="005E400B" w:rsidP="005E400B"/>
        </w:tc>
      </w:tr>
    </w:tbl>
    <w:p w:rsidR="005E400B" w:rsidRPr="00356EFE" w:rsidRDefault="005E400B" w:rsidP="005E400B">
      <w:pPr>
        <w:ind w:firstLine="720"/>
        <w:jc w:val="center"/>
        <w:rPr>
          <w:b/>
          <w:lang w:val="en-US"/>
        </w:rPr>
      </w:pPr>
    </w:p>
    <w:p w:rsidR="005E400B" w:rsidRPr="00356EFE" w:rsidRDefault="005E400B" w:rsidP="005E400B">
      <w:pPr>
        <w:ind w:firstLine="720"/>
        <w:jc w:val="center"/>
        <w:rPr>
          <w:b/>
          <w:lang w:val="en-US"/>
        </w:rPr>
      </w:pPr>
    </w:p>
    <w:p w:rsidR="005E400B" w:rsidRPr="00356EFE" w:rsidRDefault="005E400B" w:rsidP="005E400B">
      <w:pPr>
        <w:ind w:firstLine="720"/>
        <w:jc w:val="center"/>
        <w:rPr>
          <w:b/>
          <w:lang w:val="en-US"/>
        </w:rPr>
      </w:pPr>
    </w:p>
    <w:p w:rsidR="005E400B" w:rsidRPr="00356EFE" w:rsidRDefault="005E400B" w:rsidP="005E400B">
      <w:pPr>
        <w:ind w:firstLine="720"/>
        <w:jc w:val="center"/>
        <w:rPr>
          <w:b/>
          <w:lang w:val="en-US"/>
        </w:rPr>
      </w:pPr>
    </w:p>
    <w:p w:rsidR="005E400B" w:rsidRPr="00356EFE" w:rsidRDefault="005E400B" w:rsidP="005E400B">
      <w:pPr>
        <w:ind w:firstLine="720"/>
        <w:jc w:val="center"/>
        <w:rPr>
          <w:b/>
          <w:lang w:val="en-US"/>
        </w:rPr>
      </w:pPr>
    </w:p>
    <w:p w:rsidR="005E400B" w:rsidRPr="00356EFE" w:rsidRDefault="005E400B" w:rsidP="005E400B">
      <w:pPr>
        <w:ind w:firstLine="720"/>
        <w:jc w:val="center"/>
        <w:rPr>
          <w:b/>
        </w:rPr>
      </w:pPr>
    </w:p>
    <w:p w:rsidR="005E400B" w:rsidRPr="00356EFE" w:rsidRDefault="005E400B" w:rsidP="005E400B">
      <w:pPr>
        <w:pStyle w:val="1"/>
        <w:ind w:left="1416" w:hanging="876"/>
        <w:jc w:val="both"/>
        <w:rPr>
          <w:sz w:val="24"/>
        </w:rPr>
      </w:pPr>
    </w:p>
    <w:p w:rsidR="005E400B" w:rsidRPr="00356EFE" w:rsidRDefault="005E400B" w:rsidP="005E400B">
      <w:pPr>
        <w:ind w:firstLine="720"/>
        <w:jc w:val="right"/>
      </w:pPr>
    </w:p>
    <w:p w:rsidR="005E400B" w:rsidRPr="00356EFE" w:rsidRDefault="005E400B" w:rsidP="005E400B">
      <w:pPr>
        <w:pStyle w:val="1"/>
        <w:rPr>
          <w:sz w:val="24"/>
          <w:lang w:val="kk-KZ"/>
        </w:rPr>
      </w:pPr>
      <w:r w:rsidRPr="00356EFE">
        <w:rPr>
          <w:sz w:val="24"/>
          <w:lang w:val="kk-KZ"/>
        </w:rPr>
        <w:t>ПӘННІҢ ОҚУ-ӘДІСТЕМЕЛІК КЕШЕНІ</w:t>
      </w:r>
    </w:p>
    <w:p w:rsidR="005E400B" w:rsidRPr="00356EFE" w:rsidRDefault="005E400B" w:rsidP="005E400B">
      <w:pPr>
        <w:pStyle w:val="3"/>
        <w:rPr>
          <w:sz w:val="24"/>
          <w:szCs w:val="24"/>
          <w:u w:val="none"/>
        </w:rPr>
      </w:pPr>
    </w:p>
    <w:p w:rsidR="005E400B" w:rsidRPr="00356EFE" w:rsidRDefault="005E400B" w:rsidP="005E400B">
      <w:pPr>
        <w:pStyle w:val="Default"/>
        <w:jc w:val="center"/>
        <w:rPr>
          <w:bCs/>
          <w:u w:val="single"/>
        </w:rPr>
      </w:pPr>
      <w:r w:rsidRPr="00356EFE">
        <w:rPr>
          <w:b/>
          <w:u w:val="single"/>
          <w:lang w:val="kk-KZ"/>
        </w:rPr>
        <w:t>Полимерлердің химиясы мен физикасы</w:t>
      </w:r>
    </w:p>
    <w:p w:rsidR="005E400B" w:rsidRPr="00356EFE" w:rsidRDefault="005E400B" w:rsidP="005E400B">
      <w:pPr>
        <w:ind w:firstLine="720"/>
        <w:jc w:val="both"/>
      </w:pPr>
      <w:r w:rsidRPr="00356EFE">
        <w:t xml:space="preserve">                           </w:t>
      </w:r>
      <w:r w:rsidRPr="00356EFE">
        <w:rPr>
          <w:lang w:val="kk-KZ"/>
        </w:rPr>
        <w:t xml:space="preserve">                 </w:t>
      </w:r>
      <w:r w:rsidRPr="00356EFE">
        <w:t>(</w:t>
      </w:r>
      <w:r w:rsidRPr="00356EFE">
        <w:rPr>
          <w:lang w:val="kk-KZ"/>
        </w:rPr>
        <w:t>пәннің аты</w:t>
      </w:r>
      <w:r w:rsidRPr="00356EFE">
        <w:t>)</w:t>
      </w:r>
    </w:p>
    <w:p w:rsidR="005E400B" w:rsidRPr="00356EFE" w:rsidRDefault="005E400B" w:rsidP="005E400B">
      <w:pPr>
        <w:ind w:firstLine="720"/>
        <w:jc w:val="center"/>
      </w:pPr>
    </w:p>
    <w:p w:rsidR="005E400B" w:rsidRPr="00356EFE" w:rsidRDefault="005E400B" w:rsidP="005E400B">
      <w:pPr>
        <w:pStyle w:val="Default"/>
        <w:jc w:val="center"/>
        <w:rPr>
          <w:bCs/>
          <w:u w:val="single"/>
        </w:rPr>
      </w:pPr>
      <w:r w:rsidRPr="00356EFE">
        <w:rPr>
          <w:lang w:val="kk-KZ"/>
        </w:rPr>
        <w:t>Мамандық</w:t>
      </w:r>
      <w:r w:rsidRPr="00356EFE">
        <w:t xml:space="preserve"> </w:t>
      </w:r>
      <w:r w:rsidRPr="00356EFE">
        <w:rPr>
          <w:b/>
          <w:u w:val="single"/>
          <w:lang w:val="kk-KZ"/>
        </w:rPr>
        <w:t>05072</w:t>
      </w:r>
      <w:r w:rsidRPr="00356EFE">
        <w:rPr>
          <w:b/>
          <w:u w:val="single"/>
        </w:rPr>
        <w:t>1</w:t>
      </w:r>
      <w:r w:rsidRPr="00356EFE">
        <w:rPr>
          <w:b/>
          <w:u w:val="single"/>
          <w:lang w:val="kk-KZ"/>
        </w:rPr>
        <w:t>- Органикалық қосылыстардың химиялық технологиясы</w:t>
      </w:r>
    </w:p>
    <w:p w:rsidR="005E400B" w:rsidRPr="00356EFE" w:rsidRDefault="005E400B" w:rsidP="005E400B">
      <w:pPr>
        <w:ind w:left="3528" w:firstLine="12"/>
      </w:pPr>
      <w:r w:rsidRPr="00356EFE">
        <w:t xml:space="preserve">    (</w:t>
      </w:r>
      <w:r w:rsidRPr="00356EFE">
        <w:rPr>
          <w:lang w:val="kk-KZ"/>
        </w:rPr>
        <w:t>шифры, аты</w:t>
      </w:r>
      <w:r w:rsidRPr="00356EFE">
        <w:t>)</w:t>
      </w:r>
    </w:p>
    <w:p w:rsidR="005E400B" w:rsidRPr="00356EFE" w:rsidRDefault="005E400B" w:rsidP="005E400B">
      <w:pPr>
        <w:ind w:firstLine="720"/>
        <w:jc w:val="center"/>
      </w:pPr>
    </w:p>
    <w:p w:rsidR="005E400B" w:rsidRPr="00356EFE" w:rsidRDefault="005E400B" w:rsidP="005E400B">
      <w:pPr>
        <w:ind w:firstLine="720"/>
        <w:jc w:val="center"/>
      </w:pPr>
      <w:r w:rsidRPr="00356EFE">
        <w:rPr>
          <w:lang w:val="kk-KZ"/>
        </w:rPr>
        <w:t>Оқу түрі</w:t>
      </w:r>
      <w:r w:rsidRPr="00356EFE">
        <w:t xml:space="preserve"> ______</w:t>
      </w:r>
      <w:r w:rsidRPr="00356EFE">
        <w:rPr>
          <w:u w:val="single"/>
          <w:lang w:val="kk-KZ"/>
        </w:rPr>
        <w:t xml:space="preserve"> күндізгі</w:t>
      </w:r>
      <w:r w:rsidRPr="00356EFE">
        <w:t>_______________________</w:t>
      </w:r>
    </w:p>
    <w:p w:rsidR="005E400B" w:rsidRPr="00356EFE" w:rsidRDefault="005E400B" w:rsidP="005E400B">
      <w:pPr>
        <w:ind w:firstLine="720"/>
        <w:jc w:val="center"/>
      </w:pPr>
      <w:r w:rsidRPr="00356EFE">
        <w:t>(</w:t>
      </w:r>
      <w:r w:rsidRPr="00356EFE">
        <w:rPr>
          <w:lang w:val="kk-KZ"/>
        </w:rPr>
        <w:t>күндізгі, сырттай</w:t>
      </w:r>
      <w:r w:rsidRPr="00356EFE">
        <w:t>)</w:t>
      </w:r>
    </w:p>
    <w:p w:rsidR="005E400B" w:rsidRPr="00356EFE" w:rsidRDefault="005E400B" w:rsidP="005E400B">
      <w:pPr>
        <w:jc w:val="both"/>
      </w:pPr>
    </w:p>
    <w:p w:rsidR="005E400B" w:rsidRPr="00356EFE" w:rsidRDefault="005E400B" w:rsidP="005E400B">
      <w:pPr>
        <w:ind w:firstLine="720"/>
        <w:jc w:val="both"/>
      </w:pPr>
    </w:p>
    <w:p w:rsidR="005E400B" w:rsidRPr="00356EFE" w:rsidRDefault="005E400B" w:rsidP="005E400B">
      <w:pPr>
        <w:ind w:firstLine="720"/>
        <w:jc w:val="both"/>
      </w:pPr>
    </w:p>
    <w:p w:rsidR="005E400B" w:rsidRPr="00356EFE" w:rsidRDefault="005E400B" w:rsidP="005E400B">
      <w:pPr>
        <w:jc w:val="both"/>
      </w:pPr>
    </w:p>
    <w:p w:rsidR="005E400B" w:rsidRPr="00356EFE" w:rsidRDefault="005E400B" w:rsidP="005E400B">
      <w:pPr>
        <w:ind w:firstLine="720"/>
        <w:jc w:val="both"/>
      </w:pPr>
    </w:p>
    <w:p w:rsidR="005E400B" w:rsidRPr="00356EFE" w:rsidRDefault="005E400B" w:rsidP="005E400B">
      <w:pPr>
        <w:pStyle w:val="a6"/>
        <w:ind w:firstLine="469"/>
        <w:jc w:val="center"/>
        <w:rPr>
          <w:b/>
        </w:rPr>
      </w:pPr>
    </w:p>
    <w:p w:rsidR="005E400B" w:rsidRPr="00356EFE" w:rsidRDefault="005E400B" w:rsidP="005E400B">
      <w:pPr>
        <w:pStyle w:val="a6"/>
        <w:ind w:firstLine="469"/>
        <w:jc w:val="center"/>
        <w:rPr>
          <w:b/>
        </w:rPr>
      </w:pPr>
    </w:p>
    <w:p w:rsidR="005E400B" w:rsidRPr="00356EFE" w:rsidRDefault="005E400B" w:rsidP="005E400B">
      <w:pPr>
        <w:pStyle w:val="a6"/>
        <w:ind w:firstLine="469"/>
        <w:jc w:val="center"/>
        <w:rPr>
          <w:b/>
        </w:rPr>
      </w:pPr>
    </w:p>
    <w:p w:rsidR="005E400B" w:rsidRPr="00356EFE" w:rsidRDefault="005E400B" w:rsidP="005E400B">
      <w:pPr>
        <w:pStyle w:val="a6"/>
        <w:ind w:firstLine="469"/>
        <w:jc w:val="center"/>
        <w:rPr>
          <w:b/>
        </w:rPr>
      </w:pPr>
    </w:p>
    <w:p w:rsidR="005E400B" w:rsidRPr="00356EFE" w:rsidRDefault="005E400B" w:rsidP="005E400B">
      <w:pPr>
        <w:pStyle w:val="a6"/>
        <w:ind w:firstLine="469"/>
        <w:jc w:val="center"/>
        <w:rPr>
          <w:b/>
          <w:lang w:val="en-US"/>
        </w:rPr>
      </w:pPr>
      <w:r w:rsidRPr="00356EFE">
        <w:rPr>
          <w:b/>
          <w:lang w:val="kk-KZ"/>
        </w:rPr>
        <w:t xml:space="preserve"> </w:t>
      </w:r>
    </w:p>
    <w:p w:rsidR="005E400B" w:rsidRPr="00356EFE" w:rsidRDefault="005E400B" w:rsidP="005E400B">
      <w:pPr>
        <w:pStyle w:val="a6"/>
        <w:ind w:firstLine="469"/>
        <w:jc w:val="center"/>
        <w:rPr>
          <w:b/>
          <w:lang w:val="en-US"/>
        </w:rPr>
      </w:pPr>
    </w:p>
    <w:p w:rsidR="005E400B" w:rsidRPr="00356EFE" w:rsidRDefault="005E400B" w:rsidP="005E400B">
      <w:pPr>
        <w:pStyle w:val="a6"/>
        <w:ind w:firstLine="469"/>
        <w:jc w:val="center"/>
        <w:rPr>
          <w:b/>
          <w:lang w:val="kk-KZ"/>
        </w:rPr>
      </w:pPr>
      <w:r w:rsidRPr="00356EFE">
        <w:rPr>
          <w:b/>
          <w:lang w:val="kk-KZ"/>
        </w:rPr>
        <w:t>Алматы, 201</w:t>
      </w:r>
      <w:r w:rsidR="001F75EF">
        <w:rPr>
          <w:b/>
          <w:lang w:val="kk-KZ"/>
        </w:rPr>
        <w:t>4</w:t>
      </w:r>
      <w:r w:rsidRPr="00356EFE">
        <w:rPr>
          <w:b/>
          <w:lang w:val="kk-KZ"/>
        </w:rPr>
        <w:t xml:space="preserve"> ж.</w:t>
      </w:r>
    </w:p>
    <w:p w:rsidR="005E400B" w:rsidRPr="00356EFE" w:rsidRDefault="005E400B" w:rsidP="005E400B">
      <w:pPr>
        <w:ind w:firstLine="720"/>
        <w:jc w:val="right"/>
        <w:rPr>
          <w:b/>
          <w:lang w:val="kk-KZ"/>
        </w:rPr>
      </w:pPr>
    </w:p>
    <w:p w:rsidR="005E400B" w:rsidRPr="00356EFE" w:rsidRDefault="005E400B" w:rsidP="005E400B">
      <w:pPr>
        <w:ind w:firstLine="720"/>
        <w:jc w:val="right"/>
        <w:rPr>
          <w:lang w:val="kk-KZ"/>
        </w:rPr>
      </w:pPr>
    </w:p>
    <w:p w:rsidR="005E400B" w:rsidRPr="00356EFE" w:rsidRDefault="005E400B" w:rsidP="005E400B">
      <w:pPr>
        <w:ind w:firstLine="709"/>
        <w:jc w:val="both"/>
        <w:rPr>
          <w:lang w:val="kk-KZ"/>
        </w:rPr>
      </w:pPr>
      <w:r w:rsidRPr="00356EFE">
        <w:rPr>
          <w:bCs/>
          <w:lang w:val="kk-KZ"/>
        </w:rPr>
        <w:t>Пәннің оқу әдістемелік кешенін</w:t>
      </w:r>
      <w:r w:rsidRPr="00356EFE">
        <w:rPr>
          <w:lang w:val="kk-KZ"/>
        </w:rPr>
        <w:t xml:space="preserve"> дайындаған Үркімбаева П.И.</w:t>
      </w:r>
      <w:r w:rsidRPr="00356EFE">
        <w:rPr>
          <w:bCs/>
          <w:lang w:val="kk-KZ"/>
        </w:rPr>
        <w:t xml:space="preserve">, </w:t>
      </w:r>
      <w:r w:rsidRPr="00356EFE">
        <w:rPr>
          <w:lang w:val="kk-KZ"/>
        </w:rPr>
        <w:t>коллоидтық химия және жоғары молекулалық қосылыстар химиясы кафедрасынының  доценті, х.ғ.к., доцент, «</w:t>
      </w:r>
      <w:r w:rsidRPr="00356EFE">
        <w:rPr>
          <w:b/>
          <w:lang w:val="kk-KZ"/>
        </w:rPr>
        <w:t>050721 – Органикалық қосылыстардың химиялық технологиясы</w:t>
      </w:r>
      <w:r w:rsidRPr="00356EFE">
        <w:rPr>
          <w:lang w:val="kk-KZ"/>
        </w:rPr>
        <w:t>» мамандығына арналған типтік оқу жоспары негізінде әзірленді.</w:t>
      </w:r>
    </w:p>
    <w:p w:rsidR="005E400B" w:rsidRPr="00356EFE" w:rsidRDefault="005E400B" w:rsidP="005E400B">
      <w:pPr>
        <w:ind w:firstLine="402"/>
        <w:jc w:val="both"/>
        <w:rPr>
          <w:lang w:val="kk-KZ"/>
        </w:rPr>
      </w:pPr>
    </w:p>
    <w:p w:rsidR="005E400B" w:rsidRPr="00356EFE" w:rsidRDefault="005E400B" w:rsidP="005E400B">
      <w:pPr>
        <w:ind w:firstLine="402"/>
        <w:jc w:val="both"/>
        <w:rPr>
          <w:lang w:val="kk-KZ"/>
        </w:rPr>
      </w:pPr>
      <w:r w:rsidRPr="00356EFE">
        <w:rPr>
          <w:lang w:val="kk-KZ"/>
        </w:rPr>
        <w:t xml:space="preserve"> </w:t>
      </w: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402"/>
        <w:rPr>
          <w:lang w:val="kk-KZ"/>
        </w:rPr>
      </w:pPr>
    </w:p>
    <w:p w:rsidR="005E400B" w:rsidRPr="00356EFE" w:rsidRDefault="005E400B" w:rsidP="005E400B">
      <w:pPr>
        <w:pStyle w:val="a6"/>
        <w:ind w:firstLine="685"/>
        <w:rPr>
          <w:lang w:val="kk-KZ"/>
        </w:rPr>
      </w:pPr>
      <w:r w:rsidRPr="00356EFE">
        <w:rPr>
          <w:lang w:val="kk-KZ"/>
        </w:rPr>
        <w:t xml:space="preserve">химиясы кафедрасының  мәжілісінде қаралып ұсынылды. </w:t>
      </w:r>
    </w:p>
    <w:p w:rsidR="005E400B" w:rsidRPr="00356EFE" w:rsidRDefault="005E400B" w:rsidP="005E400B">
      <w:pPr>
        <w:pStyle w:val="a6"/>
        <w:ind w:firstLine="685"/>
        <w:rPr>
          <w:lang w:val="kk-KZ"/>
        </w:rPr>
      </w:pPr>
      <w:r w:rsidRPr="00356EFE">
        <w:rPr>
          <w:lang w:val="kk-KZ"/>
        </w:rPr>
        <w:t xml:space="preserve"> «  11 »   </w:t>
      </w:r>
      <w:r w:rsidRPr="00356EFE">
        <w:rPr>
          <w:u w:val="single"/>
          <w:lang w:val="kk-KZ"/>
        </w:rPr>
        <w:t xml:space="preserve">мамыр </w:t>
      </w:r>
      <w:r w:rsidRPr="00356EFE">
        <w:rPr>
          <w:lang w:val="kk-KZ"/>
        </w:rPr>
        <w:t xml:space="preserve"> 201</w:t>
      </w:r>
      <w:r w:rsidR="001F75EF">
        <w:rPr>
          <w:lang w:val="kk-KZ"/>
        </w:rPr>
        <w:t>4</w:t>
      </w:r>
      <w:r w:rsidRPr="00356EFE">
        <w:rPr>
          <w:lang w:val="kk-KZ"/>
        </w:rPr>
        <w:t xml:space="preserve"> ж., хаттама № </w:t>
      </w:r>
      <w:r w:rsidRPr="00356EFE">
        <w:rPr>
          <w:u w:val="single"/>
          <w:lang w:val="kk-KZ"/>
        </w:rPr>
        <w:t>29</w:t>
      </w: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r w:rsidRPr="00356EFE">
        <w:rPr>
          <w:lang w:val="kk-KZ"/>
        </w:rPr>
        <w:t>Кафедра меңгерушісі,</w:t>
      </w:r>
    </w:p>
    <w:p w:rsidR="005E400B" w:rsidRPr="00356EFE" w:rsidRDefault="005E400B" w:rsidP="005E400B">
      <w:pPr>
        <w:pStyle w:val="Default"/>
        <w:ind w:firstLine="426"/>
        <w:rPr>
          <w:lang w:val="kk-KZ"/>
        </w:rPr>
      </w:pPr>
      <w:r w:rsidRPr="00356EFE">
        <w:rPr>
          <w:lang w:val="kk-KZ"/>
        </w:rPr>
        <w:t xml:space="preserve">х.ғ.д., профессор </w:t>
      </w:r>
      <w:r w:rsidRPr="00356EFE">
        <w:rPr>
          <w:lang w:val="kk-KZ"/>
        </w:rPr>
        <w:tab/>
      </w:r>
      <w:r w:rsidRPr="00356EFE">
        <w:rPr>
          <w:lang w:val="kk-KZ"/>
        </w:rPr>
        <w:tab/>
      </w:r>
      <w:r w:rsidRPr="00356EFE">
        <w:rPr>
          <w:lang w:val="kk-KZ"/>
        </w:rPr>
        <w:tab/>
        <w:t xml:space="preserve"> _____________________ </w:t>
      </w:r>
      <w:r w:rsidRPr="00356EFE">
        <w:rPr>
          <w:lang w:val="kk-KZ"/>
        </w:rPr>
        <w:tab/>
        <w:t>Мун  Г.А.</w:t>
      </w:r>
    </w:p>
    <w:p w:rsidR="005E400B" w:rsidRPr="00356EFE" w:rsidRDefault="005E400B" w:rsidP="005E400B">
      <w:pPr>
        <w:pStyle w:val="Default"/>
        <w:ind w:left="4248" w:firstLine="426"/>
        <w:rPr>
          <w:lang w:val="kk-KZ"/>
        </w:rPr>
      </w:pPr>
      <w:r w:rsidRPr="00356EFE">
        <w:rPr>
          <w:lang w:val="kk-KZ"/>
        </w:rPr>
        <w:t xml:space="preserve"> </w:t>
      </w:r>
    </w:p>
    <w:p w:rsidR="005E400B" w:rsidRPr="00356EFE" w:rsidRDefault="005E400B" w:rsidP="005E400B">
      <w:pPr>
        <w:pStyle w:val="Default"/>
        <w:ind w:firstLine="426"/>
      </w:pPr>
      <w:r w:rsidRPr="00356EFE">
        <w:rPr>
          <w:lang w:val="kk-KZ"/>
        </w:rPr>
        <w:t xml:space="preserve"> </w:t>
      </w:r>
    </w:p>
    <w:p w:rsidR="005E400B" w:rsidRPr="00356EFE" w:rsidRDefault="005E400B" w:rsidP="005E400B">
      <w:pPr>
        <w:pStyle w:val="Default"/>
        <w:ind w:firstLine="426"/>
      </w:pPr>
    </w:p>
    <w:p w:rsidR="005E400B" w:rsidRPr="00356EFE" w:rsidRDefault="005E400B" w:rsidP="005E400B">
      <w:pPr>
        <w:pStyle w:val="Default"/>
        <w:ind w:firstLine="426"/>
      </w:pPr>
    </w:p>
    <w:p w:rsidR="005E400B" w:rsidRPr="00356EFE" w:rsidRDefault="005E400B" w:rsidP="005E400B">
      <w:pPr>
        <w:pStyle w:val="Default"/>
        <w:ind w:firstLine="426"/>
      </w:pPr>
    </w:p>
    <w:p w:rsidR="005E400B" w:rsidRPr="00356EFE" w:rsidRDefault="005E400B" w:rsidP="005E400B">
      <w:pPr>
        <w:pStyle w:val="Default"/>
        <w:ind w:firstLine="426"/>
        <w:rPr>
          <w:lang w:val="kk-KZ"/>
        </w:rPr>
      </w:pPr>
      <w:r w:rsidRPr="00356EFE">
        <w:rPr>
          <w:lang w:val="kk-KZ"/>
        </w:rPr>
        <w:t xml:space="preserve"> </w:t>
      </w:r>
    </w:p>
    <w:p w:rsidR="005E400B" w:rsidRPr="00356EFE" w:rsidRDefault="005E400B" w:rsidP="005E400B">
      <w:pPr>
        <w:pStyle w:val="3"/>
        <w:ind w:firstLine="402"/>
        <w:jc w:val="left"/>
        <w:rPr>
          <w:sz w:val="24"/>
          <w:szCs w:val="24"/>
          <w:u w:val="none"/>
          <w:lang w:val="kk-KZ"/>
        </w:rPr>
      </w:pPr>
      <w:r w:rsidRPr="00356EFE">
        <w:rPr>
          <w:sz w:val="24"/>
          <w:szCs w:val="24"/>
          <w:u w:val="none"/>
          <w:lang w:val="kk-KZ"/>
        </w:rPr>
        <w:t>Факультеттің әдістеме   кеңесінде  ұсынылды.</w:t>
      </w:r>
    </w:p>
    <w:p w:rsidR="005E400B" w:rsidRPr="00356EFE" w:rsidRDefault="005E400B" w:rsidP="005E400B">
      <w:pPr>
        <w:rPr>
          <w:u w:val="single"/>
          <w:lang w:val="kk-KZ"/>
        </w:rPr>
      </w:pPr>
      <w:r w:rsidRPr="00356EFE">
        <w:rPr>
          <w:lang w:val="kk-KZ"/>
        </w:rPr>
        <w:t>« 13»  мамыр  201</w:t>
      </w:r>
      <w:r w:rsidR="00BE0A0F">
        <w:rPr>
          <w:lang w:val="kk-KZ"/>
        </w:rPr>
        <w:t>4</w:t>
      </w:r>
      <w:r w:rsidRPr="00356EFE">
        <w:rPr>
          <w:lang w:val="kk-KZ"/>
        </w:rPr>
        <w:t xml:space="preserve"> ж.,  хаттама № </w:t>
      </w:r>
      <w:r w:rsidRPr="00356EFE">
        <w:rPr>
          <w:u w:val="single"/>
          <w:lang w:val="kk-KZ"/>
        </w:rPr>
        <w:t>10</w:t>
      </w:r>
    </w:p>
    <w:p w:rsidR="005E400B" w:rsidRPr="00356EFE" w:rsidRDefault="005E400B" w:rsidP="005E400B">
      <w:pPr>
        <w:rPr>
          <w:lang w:val="kk-KZ"/>
        </w:rPr>
      </w:pPr>
    </w:p>
    <w:p w:rsidR="005E400B" w:rsidRPr="00356EFE" w:rsidRDefault="005E400B" w:rsidP="005E400B">
      <w:pPr>
        <w:ind w:firstLine="402"/>
        <w:rPr>
          <w:lang w:val="kk-KZ"/>
        </w:rPr>
      </w:pPr>
      <w:r w:rsidRPr="00356EFE">
        <w:rPr>
          <w:lang w:val="kk-KZ"/>
        </w:rPr>
        <w:t xml:space="preserve"> Төрайымы </w:t>
      </w:r>
      <w:r w:rsidRPr="00356EFE">
        <w:rPr>
          <w:lang w:val="kk-KZ"/>
        </w:rPr>
        <w:tab/>
        <w:t xml:space="preserve">________________________ </w:t>
      </w:r>
      <w:r w:rsidRPr="00356EFE">
        <w:rPr>
          <w:lang w:val="kk-KZ"/>
        </w:rPr>
        <w:tab/>
      </w:r>
      <w:r w:rsidR="00BE0A0F">
        <w:rPr>
          <w:lang w:val="kk-KZ"/>
        </w:rPr>
        <w:t>Сыздыкова Л.И.</w:t>
      </w:r>
    </w:p>
    <w:p w:rsidR="005E400B" w:rsidRPr="00356EFE" w:rsidRDefault="005E400B" w:rsidP="005E400B">
      <w:pPr>
        <w:rPr>
          <w:lang w:val="kk-KZ"/>
        </w:rPr>
      </w:pPr>
      <w:r w:rsidRPr="00356EFE">
        <w:rPr>
          <w:lang w:val="kk-KZ"/>
        </w:rPr>
        <w:t xml:space="preserve">                                                        </w:t>
      </w:r>
    </w:p>
    <w:p w:rsidR="005E400B" w:rsidRPr="00356EFE" w:rsidRDefault="005E400B" w:rsidP="005E400B">
      <w:pPr>
        <w:rPr>
          <w:lang w:val="kk-KZ" w:eastAsia="ko-KR"/>
        </w:rPr>
      </w:pPr>
      <w:r w:rsidRPr="00356EFE">
        <w:rPr>
          <w:lang w:val="kk-KZ" w:eastAsia="ko-KR"/>
        </w:rPr>
        <w:t xml:space="preserve"> </w:t>
      </w:r>
    </w:p>
    <w:p w:rsidR="005E400B" w:rsidRPr="00356EFE" w:rsidRDefault="005E400B" w:rsidP="005E400B">
      <w:pPr>
        <w:pStyle w:val="Default"/>
        <w:ind w:firstLine="426"/>
        <w:rPr>
          <w:lang w:val="kk-KZ"/>
        </w:rPr>
      </w:pPr>
    </w:p>
    <w:p w:rsidR="005E400B" w:rsidRPr="00356EFE" w:rsidRDefault="005E400B" w:rsidP="005E400B">
      <w:pPr>
        <w:pStyle w:val="Default"/>
        <w:ind w:firstLine="426"/>
        <w:rPr>
          <w:lang w:val="kk-KZ"/>
        </w:rPr>
      </w:pPr>
    </w:p>
    <w:p w:rsidR="006A2958" w:rsidRDefault="000A66F0" w:rsidP="006A2958">
      <w:pPr>
        <w:pStyle w:val="Default"/>
        <w:jc w:val="center"/>
        <w:rPr>
          <w:b/>
          <w:lang w:val="kk-KZ"/>
        </w:rPr>
      </w:pPr>
      <w:r w:rsidRPr="00356EFE">
        <w:rPr>
          <w:lang w:val="kk-KZ"/>
        </w:rPr>
        <w:br w:type="page"/>
      </w:r>
      <w:r w:rsidR="006A2958" w:rsidRPr="006A2958">
        <w:rPr>
          <w:b/>
          <w:lang w:val="kk-KZ"/>
        </w:rPr>
        <w:lastRenderedPageBreak/>
        <w:t>АЛҒЫ СӨЗ</w:t>
      </w:r>
    </w:p>
    <w:p w:rsidR="006A2958" w:rsidRPr="006A2958" w:rsidRDefault="006A2958" w:rsidP="006A2958">
      <w:pPr>
        <w:pStyle w:val="Default"/>
        <w:jc w:val="center"/>
        <w:rPr>
          <w:b/>
          <w:lang w:val="kk-KZ"/>
        </w:rPr>
      </w:pPr>
    </w:p>
    <w:p w:rsidR="00645599" w:rsidRPr="00356EFE" w:rsidRDefault="00854731" w:rsidP="00356EFE">
      <w:pPr>
        <w:pStyle w:val="Default"/>
        <w:ind w:firstLine="540"/>
        <w:jc w:val="both"/>
        <w:rPr>
          <w:lang w:val="kk-KZ"/>
        </w:rPr>
      </w:pPr>
      <w:r w:rsidRPr="00356EFE">
        <w:rPr>
          <w:b/>
          <w:bCs/>
          <w:lang w:val="kk-KZ"/>
        </w:rPr>
        <w:t xml:space="preserve">Курстың мазмұны: </w:t>
      </w:r>
      <w:r w:rsidR="00645599" w:rsidRPr="00356EFE">
        <w:rPr>
          <w:lang w:val="kk-KZ"/>
        </w:rPr>
        <w:t xml:space="preserve">050721-"Органикалық заттардың химиялық технологиясы" мамандығына арналған, университеттердің жоғары курстарында оқытылатын "Полимерлердің химиясы мен физикасы" жалпы курсында жоғары молекулалық қосылыстардың техникада, өндірісте, медицинада және т.б. кең қолданылатын материалдар мен бұйымдар ретінде өңдеу үшін қажетті олардың  химиясы, физико-химиясы мен технологиясы жайында фундаментальды білім беру, полимерлер ғылымының дамуының қазіргі заманғы тенденцияларымен, полимерлердің физика-механикалық және физика-химиялық қасиеттерінің басты ерекшеліктерімен таныстыру. </w:t>
      </w:r>
    </w:p>
    <w:p w:rsidR="00645599" w:rsidRPr="00356EFE" w:rsidRDefault="00E8375F" w:rsidP="00356EFE">
      <w:pPr>
        <w:pStyle w:val="a6"/>
        <w:ind w:left="0" w:firstLine="540"/>
        <w:jc w:val="both"/>
        <w:rPr>
          <w:lang w:val="kk-KZ"/>
        </w:rPr>
      </w:pPr>
      <w:r w:rsidRPr="00356EFE">
        <w:rPr>
          <w:b/>
          <w:bCs/>
          <w:lang w:val="kk-KZ"/>
        </w:rPr>
        <w:t xml:space="preserve">Курстың мақсаты: </w:t>
      </w:r>
      <w:r w:rsidR="00645599" w:rsidRPr="00356EFE">
        <w:rPr>
          <w:lang w:val="kk-KZ"/>
        </w:rPr>
        <w:t xml:space="preserve">050721-"Органикалық заттардың химиялық технологиясы" мамандығына арналған, университеттердің жоғары курстарында оқытылатын "Полимерлердің химиясы мен физикасы" жалпы курсының мақсаты студенттерге жоғары молекулалық қосылыстардың техникада, өндірісте, медицинада және т.б. кең қолданылатын материалдар мен бұйымдар ретінде өңдеу үшін қажетті олардың  химиясы, физико-химиясы мен технологиясы жайында фундаментальды білім беру, полимерлер ғылымының дамуының қазіргі заманғы тенденцияларымен, полимерлердің физика-механикалық және физика-химиялық қасиеттерінің басты ерекшеліктерімен таныстыру. </w:t>
      </w:r>
    </w:p>
    <w:p w:rsidR="00E8375F" w:rsidRPr="00356EFE" w:rsidRDefault="00E8375F" w:rsidP="00356EFE">
      <w:pPr>
        <w:pStyle w:val="a5"/>
        <w:ind w:firstLine="540"/>
        <w:jc w:val="both"/>
        <w:rPr>
          <w:lang w:val="kk-KZ"/>
        </w:rPr>
      </w:pPr>
    </w:p>
    <w:p w:rsidR="00645599" w:rsidRPr="00356EFE" w:rsidRDefault="00E8375F" w:rsidP="00356EFE">
      <w:pPr>
        <w:ind w:firstLine="540"/>
        <w:jc w:val="both"/>
        <w:rPr>
          <w:b/>
          <w:bCs/>
          <w:lang w:val="kk-KZ"/>
        </w:rPr>
      </w:pPr>
      <w:r w:rsidRPr="00356EFE">
        <w:rPr>
          <w:b/>
          <w:bCs/>
          <w:lang w:val="kk-KZ"/>
        </w:rPr>
        <w:t xml:space="preserve">Курстың міндеттері: </w:t>
      </w:r>
    </w:p>
    <w:p w:rsidR="00645599" w:rsidRPr="00356EFE" w:rsidRDefault="00645599" w:rsidP="00356EFE">
      <w:pPr>
        <w:numPr>
          <w:ilvl w:val="0"/>
          <w:numId w:val="8"/>
        </w:numPr>
        <w:ind w:left="0" w:firstLine="540"/>
        <w:jc w:val="both"/>
        <w:rPr>
          <w:lang w:val="kk-KZ"/>
        </w:rPr>
      </w:pPr>
      <w:r w:rsidRPr="00356EFE">
        <w:rPr>
          <w:lang w:val="kk-KZ"/>
        </w:rPr>
        <w:t>Полимерлердің химиялық, физика-химиялық және физикалық қасиеттері жайлы теориялық мағлұматтарды;</w:t>
      </w:r>
    </w:p>
    <w:p w:rsidR="00645599" w:rsidRPr="00356EFE" w:rsidRDefault="00645599" w:rsidP="00356EFE">
      <w:pPr>
        <w:numPr>
          <w:ilvl w:val="0"/>
          <w:numId w:val="6"/>
        </w:numPr>
        <w:ind w:left="0" w:firstLine="540"/>
        <w:jc w:val="both"/>
        <w:rPr>
          <w:lang w:val="kk-KZ"/>
        </w:rPr>
      </w:pPr>
      <w:r w:rsidRPr="00356EFE">
        <w:rPr>
          <w:lang w:val="kk-KZ"/>
        </w:rPr>
        <w:t>Полимерлердің синтездеудің негізгі әдістерін;</w:t>
      </w:r>
    </w:p>
    <w:p w:rsidR="00645599" w:rsidRPr="00356EFE" w:rsidRDefault="00645599" w:rsidP="00356EFE">
      <w:pPr>
        <w:numPr>
          <w:ilvl w:val="0"/>
          <w:numId w:val="6"/>
        </w:numPr>
        <w:ind w:left="0" w:firstLine="540"/>
        <w:jc w:val="both"/>
        <w:rPr>
          <w:lang w:val="kk-KZ"/>
        </w:rPr>
      </w:pPr>
      <w:r w:rsidRPr="00356EFE">
        <w:rPr>
          <w:lang w:val="kk-KZ"/>
        </w:rPr>
        <w:t>Полимерлі материалдарды өндірудің және өңдеудің технологиясын.</w:t>
      </w:r>
    </w:p>
    <w:p w:rsidR="00645599" w:rsidRPr="00356EFE" w:rsidRDefault="00645599" w:rsidP="00356EFE">
      <w:pPr>
        <w:ind w:firstLine="540"/>
        <w:jc w:val="both"/>
        <w:rPr>
          <w:lang w:val="kk-KZ"/>
        </w:rPr>
      </w:pPr>
    </w:p>
    <w:p w:rsidR="00645599" w:rsidRPr="00356EFE" w:rsidRDefault="00645599" w:rsidP="00356EFE">
      <w:pPr>
        <w:ind w:firstLine="540"/>
        <w:jc w:val="both"/>
        <w:rPr>
          <w:b/>
          <w:i/>
          <w:lang w:val="kk-KZ"/>
        </w:rPr>
      </w:pPr>
      <w:r w:rsidRPr="00356EFE">
        <w:rPr>
          <w:b/>
          <w:i/>
          <w:lang w:val="kk-KZ"/>
        </w:rPr>
        <w:t>Сонымен қатар студенттер игеруі қажет:</w:t>
      </w:r>
    </w:p>
    <w:p w:rsidR="00645599" w:rsidRPr="00356EFE" w:rsidRDefault="00645599" w:rsidP="00356EFE">
      <w:pPr>
        <w:numPr>
          <w:ilvl w:val="0"/>
          <w:numId w:val="7"/>
        </w:numPr>
        <w:ind w:left="0" w:firstLine="540"/>
        <w:jc w:val="both"/>
        <w:rPr>
          <w:lang w:val="kk-KZ"/>
        </w:rPr>
      </w:pPr>
      <w:r w:rsidRPr="00356EFE">
        <w:rPr>
          <w:lang w:val="kk-KZ"/>
        </w:rPr>
        <w:t>Полимерлерді алудың әр түрлі әдістерін;</w:t>
      </w:r>
    </w:p>
    <w:p w:rsidR="00645599" w:rsidRPr="00356EFE" w:rsidRDefault="00645599" w:rsidP="00356EFE">
      <w:pPr>
        <w:numPr>
          <w:ilvl w:val="0"/>
          <w:numId w:val="7"/>
        </w:numPr>
        <w:ind w:left="0" w:firstLine="540"/>
        <w:jc w:val="both"/>
        <w:rPr>
          <w:lang w:val="kk-KZ"/>
        </w:rPr>
      </w:pPr>
      <w:r w:rsidRPr="00356EFE">
        <w:rPr>
          <w:lang w:val="kk-KZ"/>
        </w:rPr>
        <w:t>Химиялық түрлендіруді;</w:t>
      </w:r>
    </w:p>
    <w:p w:rsidR="00645599" w:rsidRPr="00356EFE" w:rsidRDefault="00645599" w:rsidP="00356EFE">
      <w:pPr>
        <w:numPr>
          <w:ilvl w:val="0"/>
          <w:numId w:val="7"/>
        </w:numPr>
        <w:ind w:left="0" w:firstLine="540"/>
        <w:jc w:val="both"/>
        <w:rPr>
          <w:lang w:val="kk-KZ"/>
        </w:rPr>
      </w:pPr>
      <w:r w:rsidRPr="00356EFE">
        <w:rPr>
          <w:lang w:val="kk-KZ"/>
        </w:rPr>
        <w:t>әр түрлі полимерлер класының физика-химиялық қасиеттері мен құрылымын зерттеуді.</w:t>
      </w:r>
    </w:p>
    <w:p w:rsidR="00645599" w:rsidRPr="00356EFE" w:rsidRDefault="00645599" w:rsidP="00356EFE">
      <w:pPr>
        <w:ind w:firstLine="540"/>
        <w:jc w:val="both"/>
        <w:rPr>
          <w:b/>
          <w:lang w:val="kk-KZ"/>
        </w:rPr>
      </w:pPr>
    </w:p>
    <w:p w:rsidR="008A6CF2" w:rsidRPr="00356EFE" w:rsidRDefault="008A6CF2" w:rsidP="00356EFE">
      <w:pPr>
        <w:pStyle w:val="Default"/>
        <w:ind w:firstLine="540"/>
        <w:rPr>
          <w:lang w:val="kk-KZ"/>
        </w:rPr>
      </w:pPr>
      <w:r w:rsidRPr="00356EFE">
        <w:rPr>
          <w:b/>
          <w:bCs/>
          <w:lang w:val="kk-KZ"/>
        </w:rPr>
        <w:t xml:space="preserve">Студенттер бойында келесі біліктіліктер қалыптасуы керек: </w:t>
      </w:r>
    </w:p>
    <w:p w:rsidR="008A6CF2" w:rsidRPr="00356EFE" w:rsidRDefault="008A6CF2" w:rsidP="00356EFE">
      <w:pPr>
        <w:numPr>
          <w:ilvl w:val="0"/>
          <w:numId w:val="5"/>
        </w:numPr>
        <w:ind w:firstLine="540"/>
        <w:rPr>
          <w:lang w:val="kk-KZ" w:eastAsia="ko-KR"/>
        </w:rPr>
      </w:pPr>
      <w:r w:rsidRPr="00356EFE">
        <w:rPr>
          <w:lang w:val="kk-KZ" w:eastAsia="ko-KR"/>
        </w:rPr>
        <w:t>Полимерлер мен олардың негізіндегі арнайы материалдардың алынуы мен қасиеттерінің, сонымен қатар медицинида, биотехнологияда қолданылуының ерекшеліктерін көрсету;</w:t>
      </w:r>
    </w:p>
    <w:p w:rsidR="008A6CF2" w:rsidRPr="00356EFE" w:rsidRDefault="008A6CF2" w:rsidP="00356EFE">
      <w:pPr>
        <w:numPr>
          <w:ilvl w:val="0"/>
          <w:numId w:val="5"/>
        </w:numPr>
        <w:ind w:firstLine="540"/>
        <w:rPr>
          <w:lang w:val="kk-KZ" w:eastAsia="ko-KR"/>
        </w:rPr>
      </w:pPr>
      <w:r w:rsidRPr="00356EFE">
        <w:rPr>
          <w:lang w:val="kk-KZ" w:eastAsia="ko-KR"/>
        </w:rPr>
        <w:t>Полимерлеу, поликонденсациялау және полимерге ұқсас түрлендіру әдістерімен алынған әр түрлі табиғи және синтетикалық полимерлердің жоғарыда айтылған салаларда қолданылуын нақты мысалдарда қарастыру;</w:t>
      </w:r>
    </w:p>
    <w:p w:rsidR="008A6CF2" w:rsidRPr="00356EFE" w:rsidRDefault="008A6CF2" w:rsidP="00356EFE">
      <w:pPr>
        <w:numPr>
          <w:ilvl w:val="0"/>
          <w:numId w:val="5"/>
        </w:numPr>
        <w:ind w:firstLine="540"/>
        <w:rPr>
          <w:lang w:val="kk-KZ" w:eastAsia="ko-KR"/>
        </w:rPr>
      </w:pPr>
      <w:r w:rsidRPr="00356EFE">
        <w:rPr>
          <w:lang w:val="kk-KZ" w:eastAsia="ko-KR"/>
        </w:rPr>
        <w:t>Аса маңызды полимерлер мен олардың негізіндегі материалдар өндірісінің ерекшеліктерін қарастыру.</w:t>
      </w:r>
    </w:p>
    <w:p w:rsidR="00A12384" w:rsidRPr="00382BB5" w:rsidRDefault="006A2958" w:rsidP="00A12384">
      <w:pPr>
        <w:jc w:val="center"/>
        <w:rPr>
          <w:b/>
          <w:lang w:val="kk-KZ"/>
        </w:rPr>
      </w:pPr>
      <w:r>
        <w:rPr>
          <w:b/>
          <w:lang w:val="kk-KZ"/>
        </w:rPr>
        <w:br w:type="page"/>
      </w:r>
      <w:r w:rsidR="00A12384" w:rsidRPr="00382BB5">
        <w:rPr>
          <w:b/>
          <w:lang w:val="kk-KZ"/>
        </w:rPr>
        <w:lastRenderedPageBreak/>
        <w:t>ӘЛ-ФАРАБИ АТЫНДАҒЫ ҚАЗАҚ ҰЛТТЫҚ УНИВЕРСИТЕТІ</w:t>
      </w:r>
    </w:p>
    <w:p w:rsidR="00A12384" w:rsidRPr="00382BB5" w:rsidRDefault="00A12384" w:rsidP="00A12384">
      <w:pPr>
        <w:jc w:val="center"/>
        <w:rPr>
          <w:b/>
          <w:lang w:val="kk-KZ"/>
        </w:rPr>
      </w:pPr>
      <w:r w:rsidRPr="00382BB5">
        <w:rPr>
          <w:b/>
          <w:lang w:val="kk-KZ"/>
        </w:rPr>
        <w:t>Химия және химиялық технология факультеті</w:t>
      </w:r>
    </w:p>
    <w:p w:rsidR="00A12384" w:rsidRPr="00382BB5" w:rsidRDefault="00A12384" w:rsidP="00A12384">
      <w:pPr>
        <w:jc w:val="center"/>
        <w:rPr>
          <w:lang w:val="kk-KZ"/>
        </w:rPr>
      </w:pPr>
      <w:r w:rsidRPr="00382BB5">
        <w:rPr>
          <w:b/>
          <w:lang w:val="kk-KZ"/>
        </w:rPr>
        <w:t xml:space="preserve"> «</w:t>
      </w:r>
      <w:r w:rsidRPr="00382BB5">
        <w:rPr>
          <w:b/>
          <w:u w:val="single"/>
          <w:lang w:val="kk-KZ"/>
        </w:rPr>
        <w:t xml:space="preserve">6М072100 </w:t>
      </w:r>
      <w:r w:rsidRPr="00382BB5">
        <w:rPr>
          <w:rFonts w:eastAsia="???"/>
          <w:b/>
          <w:u w:val="single"/>
          <w:lang w:val="kk-KZ" w:eastAsia="ko-KR"/>
        </w:rPr>
        <w:t>– Органикалық заттардың химиялық технологиясы</w:t>
      </w:r>
      <w:r w:rsidRPr="00382BB5">
        <w:rPr>
          <w:b/>
          <w:lang w:val="kk-KZ"/>
        </w:rPr>
        <w:t xml:space="preserve">» </w:t>
      </w:r>
      <w:r w:rsidRPr="00382BB5">
        <w:rPr>
          <w:lang w:val="kk-KZ"/>
        </w:rPr>
        <w:t>мамандығы бойынша білім беру бағдарламасы</w:t>
      </w:r>
    </w:p>
    <w:p w:rsidR="00A12384" w:rsidRPr="00382BB5" w:rsidRDefault="00A12384" w:rsidP="00A12384">
      <w:pPr>
        <w:jc w:val="center"/>
        <w:rPr>
          <w:b/>
          <w:lang w:val="kk-KZ"/>
        </w:rPr>
      </w:pPr>
    </w:p>
    <w:tbl>
      <w:tblPr>
        <w:tblW w:w="10598" w:type="dxa"/>
        <w:tblLayout w:type="fixed"/>
        <w:tblLook w:val="0000"/>
      </w:tblPr>
      <w:tblGrid>
        <w:gridCol w:w="4503"/>
        <w:gridCol w:w="6095"/>
      </w:tblGrid>
      <w:tr w:rsidR="00A12384" w:rsidRPr="00382BB5" w:rsidTr="004D31D3">
        <w:tc>
          <w:tcPr>
            <w:tcW w:w="4503" w:type="dxa"/>
          </w:tcPr>
          <w:p w:rsidR="00A12384" w:rsidRPr="00382BB5" w:rsidRDefault="00A12384" w:rsidP="004D31D3">
            <w:pPr>
              <w:rPr>
                <w:lang w:val="kk-KZ"/>
              </w:rPr>
            </w:pPr>
            <w:r w:rsidRPr="00382BB5">
              <w:rPr>
                <w:lang w:val="kk-KZ"/>
              </w:rPr>
              <w:t xml:space="preserve"> </w:t>
            </w:r>
          </w:p>
          <w:p w:rsidR="00A12384" w:rsidRPr="00382BB5" w:rsidRDefault="00A12384" w:rsidP="004D31D3">
            <w:pPr>
              <w:rPr>
                <w:lang w:val="kk-KZ"/>
              </w:rPr>
            </w:pPr>
          </w:p>
          <w:p w:rsidR="00A12384" w:rsidRPr="00382BB5" w:rsidRDefault="00A12384" w:rsidP="004D31D3">
            <w:pPr>
              <w:rPr>
                <w:b/>
                <w:lang w:val="kk-KZ"/>
              </w:rPr>
            </w:pPr>
          </w:p>
        </w:tc>
        <w:tc>
          <w:tcPr>
            <w:tcW w:w="6095" w:type="dxa"/>
          </w:tcPr>
          <w:p w:rsidR="00A12384" w:rsidRPr="00382BB5" w:rsidRDefault="00A12384" w:rsidP="004D31D3">
            <w:pPr>
              <w:rPr>
                <w:lang w:val="kk-KZ"/>
              </w:rPr>
            </w:pPr>
            <w:r w:rsidRPr="00382BB5">
              <w:rPr>
                <w:lang w:val="kk-KZ"/>
              </w:rPr>
              <w:t xml:space="preserve">Химия және химиялық технология </w:t>
            </w:r>
          </w:p>
          <w:p w:rsidR="00A12384" w:rsidRPr="00382BB5" w:rsidRDefault="00A12384" w:rsidP="004D31D3">
            <w:pPr>
              <w:pStyle w:val="1"/>
              <w:jc w:val="left"/>
              <w:rPr>
                <w:b w:val="0"/>
                <w:sz w:val="24"/>
                <w:lang w:val="kk-KZ"/>
              </w:rPr>
            </w:pPr>
            <w:r w:rsidRPr="00382BB5">
              <w:rPr>
                <w:b w:val="0"/>
                <w:sz w:val="24"/>
                <w:lang w:val="kk-KZ"/>
              </w:rPr>
              <w:t xml:space="preserve">факультетінің Ғылыми кеңесінде бекітілді </w:t>
            </w:r>
          </w:p>
          <w:p w:rsidR="00A12384" w:rsidRPr="00382BB5" w:rsidRDefault="00A12384" w:rsidP="004D31D3">
            <w:pPr>
              <w:pStyle w:val="Default"/>
              <w:ind w:left="72"/>
              <w:rPr>
                <w:lang w:val="kk-KZ"/>
              </w:rPr>
            </w:pPr>
            <w:r w:rsidRPr="00382BB5">
              <w:rPr>
                <w:lang w:val="kk-KZ"/>
              </w:rPr>
              <w:t xml:space="preserve"> №</w:t>
            </w:r>
            <w:r>
              <w:rPr>
                <w:lang w:val="kk-KZ"/>
              </w:rPr>
              <w:t xml:space="preserve"> </w:t>
            </w:r>
            <w:r w:rsidRPr="00E85989">
              <w:rPr>
                <w:u w:val="single"/>
              </w:rPr>
              <w:t>1</w:t>
            </w:r>
            <w:r>
              <w:rPr>
                <w:u w:val="single"/>
                <w:lang w:val="en-US"/>
              </w:rPr>
              <w:t>0</w:t>
            </w:r>
            <w:r>
              <w:rPr>
                <w:lang w:val="kk-KZ"/>
              </w:rPr>
              <w:t xml:space="preserve"> </w:t>
            </w:r>
            <w:r w:rsidRPr="00382BB5">
              <w:rPr>
                <w:lang w:val="kk-KZ"/>
              </w:rPr>
              <w:t>хаттама  «</w:t>
            </w:r>
            <w:r w:rsidRPr="00A12384">
              <w:rPr>
                <w:u w:val="single"/>
                <w:lang w:val="en-US"/>
              </w:rPr>
              <w:t>28</w:t>
            </w:r>
            <w:r w:rsidRPr="00382BB5">
              <w:rPr>
                <w:lang w:val="kk-KZ"/>
              </w:rPr>
              <w:t xml:space="preserve">» </w:t>
            </w:r>
            <w:r>
              <w:rPr>
                <w:u w:val="single"/>
                <w:lang w:val="kk-KZ"/>
              </w:rPr>
              <w:t xml:space="preserve">мамыр </w:t>
            </w:r>
            <w:r w:rsidRPr="00382BB5">
              <w:rPr>
                <w:lang w:val="kk-KZ"/>
              </w:rPr>
              <w:t>201</w:t>
            </w:r>
            <w:r>
              <w:rPr>
                <w:lang w:val="kk-KZ"/>
              </w:rPr>
              <w:t>3</w:t>
            </w:r>
            <w:r w:rsidRPr="00382BB5">
              <w:rPr>
                <w:lang w:val="kk-KZ"/>
              </w:rPr>
              <w:t xml:space="preserve"> ж.</w:t>
            </w:r>
          </w:p>
          <w:p w:rsidR="00A12384" w:rsidRDefault="00A12384" w:rsidP="004D31D3">
            <w:pPr>
              <w:pStyle w:val="Default"/>
              <w:ind w:left="72"/>
              <w:rPr>
                <w:lang w:val="kk-KZ"/>
              </w:rPr>
            </w:pPr>
          </w:p>
          <w:p w:rsidR="00A12384" w:rsidRPr="00382BB5" w:rsidRDefault="00A12384" w:rsidP="004D31D3">
            <w:pPr>
              <w:pStyle w:val="Default"/>
              <w:ind w:left="72"/>
              <w:rPr>
                <w:lang w:val="kk-KZ"/>
              </w:rPr>
            </w:pPr>
            <w:r w:rsidRPr="00382BB5">
              <w:rPr>
                <w:lang w:val="kk-KZ"/>
              </w:rPr>
              <w:t>Факультет деканы _____________ Оңғарбаев Е.Қ.</w:t>
            </w:r>
          </w:p>
          <w:p w:rsidR="00A12384" w:rsidRPr="00382BB5" w:rsidRDefault="00A12384" w:rsidP="004D31D3">
            <w:pPr>
              <w:pStyle w:val="7"/>
              <w:ind w:firstLine="0"/>
              <w:jc w:val="left"/>
              <w:rPr>
                <w:b w:val="0"/>
                <w:sz w:val="24"/>
                <w:lang w:val="kk-KZ"/>
              </w:rPr>
            </w:pPr>
          </w:p>
        </w:tc>
      </w:tr>
    </w:tbl>
    <w:p w:rsidR="00A12384" w:rsidRDefault="00A12384" w:rsidP="00A12384">
      <w:pPr>
        <w:jc w:val="center"/>
        <w:rPr>
          <w:b/>
          <w:lang w:val="kk-KZ"/>
        </w:rPr>
      </w:pPr>
      <w:r w:rsidRPr="00382BB5">
        <w:rPr>
          <w:b/>
          <w:lang w:val="kk-KZ"/>
        </w:rPr>
        <w:t>Органикалық заттар, табиғи қосылыстар және полимерлер химиясы</w:t>
      </w:r>
    </w:p>
    <w:p w:rsidR="00A12384" w:rsidRPr="00382BB5" w:rsidRDefault="00A12384" w:rsidP="00A12384">
      <w:pPr>
        <w:jc w:val="center"/>
        <w:rPr>
          <w:b/>
          <w:lang w:val="kk-KZ"/>
        </w:rPr>
      </w:pPr>
      <w:r w:rsidRPr="00382BB5">
        <w:rPr>
          <w:b/>
          <w:lang w:val="kk-KZ"/>
        </w:rPr>
        <w:t xml:space="preserve"> мен технологиясы кафедрасы</w:t>
      </w:r>
    </w:p>
    <w:p w:rsidR="00A12384" w:rsidRPr="00A12384" w:rsidRDefault="00A12384" w:rsidP="00A12384">
      <w:pPr>
        <w:jc w:val="center"/>
        <w:rPr>
          <w:b/>
        </w:rPr>
      </w:pPr>
    </w:p>
    <w:p w:rsidR="00A12384" w:rsidRPr="00EA2ED3" w:rsidRDefault="00A12384" w:rsidP="00A12384">
      <w:pPr>
        <w:jc w:val="center"/>
        <w:rPr>
          <w:b/>
          <w:lang w:val="kk-KZ"/>
        </w:rPr>
      </w:pPr>
      <w:r w:rsidRPr="00EA2ED3">
        <w:rPr>
          <w:b/>
          <w:lang w:val="kk-KZ"/>
        </w:rPr>
        <w:t>СИЛЛАБУС</w:t>
      </w:r>
    </w:p>
    <w:p w:rsidR="00A12384" w:rsidRPr="00A12384" w:rsidRDefault="00A12384" w:rsidP="00A12384">
      <w:pPr>
        <w:jc w:val="center"/>
        <w:rPr>
          <w:b/>
        </w:rPr>
      </w:pPr>
    </w:p>
    <w:p w:rsidR="00A12384" w:rsidRPr="00382BB5" w:rsidRDefault="00A12384" w:rsidP="00A12384">
      <w:pPr>
        <w:jc w:val="center"/>
        <w:rPr>
          <w:b/>
          <w:bCs/>
          <w:u w:val="single"/>
          <w:lang w:val="kk-KZ"/>
        </w:rPr>
      </w:pPr>
      <w:r>
        <w:rPr>
          <w:b/>
          <w:lang w:val="kk-KZ"/>
        </w:rPr>
        <w:t>Негізгі міндетті модуль</w:t>
      </w:r>
      <w:r w:rsidRPr="00382BB5">
        <w:rPr>
          <w:b/>
          <w:lang w:val="kk-KZ"/>
        </w:rPr>
        <w:t xml:space="preserve">  </w:t>
      </w:r>
    </w:p>
    <w:p w:rsidR="00A12384" w:rsidRDefault="00A12384" w:rsidP="00A12384">
      <w:pPr>
        <w:jc w:val="center"/>
        <w:rPr>
          <w:b/>
          <w:lang w:val="kk-KZ"/>
        </w:rPr>
      </w:pPr>
      <w:r>
        <w:rPr>
          <w:b/>
          <w:lang w:val="kk-KZ"/>
        </w:rPr>
        <w:t>п</w:t>
      </w:r>
      <w:r w:rsidRPr="00EA2ED3">
        <w:rPr>
          <w:b/>
          <w:lang w:val="kk-KZ"/>
        </w:rPr>
        <w:t>ән</w:t>
      </w:r>
      <w:r>
        <w:rPr>
          <w:b/>
          <w:lang w:val="kk-KZ"/>
        </w:rPr>
        <w:t>і</w:t>
      </w:r>
      <w:r w:rsidRPr="00A12384">
        <w:rPr>
          <w:b/>
        </w:rPr>
        <w:t xml:space="preserve"> </w:t>
      </w:r>
    </w:p>
    <w:p w:rsidR="00A12384" w:rsidRPr="009E0C82" w:rsidRDefault="00A12384" w:rsidP="00A12384">
      <w:pPr>
        <w:jc w:val="center"/>
        <w:rPr>
          <w:b/>
          <w:lang w:val="kk-KZ"/>
        </w:rPr>
      </w:pPr>
    </w:p>
    <w:p w:rsidR="00A12384" w:rsidRPr="00EA2ED3" w:rsidRDefault="00A12384" w:rsidP="00A12384">
      <w:pPr>
        <w:jc w:val="center"/>
        <w:rPr>
          <w:b/>
          <w:lang w:val="kk-KZ"/>
        </w:rPr>
      </w:pPr>
      <w:r w:rsidRPr="00EA2ED3">
        <w:rPr>
          <w:rFonts w:eastAsia="???"/>
          <w:b/>
          <w:lang w:val="en-US" w:eastAsia="ko-KR"/>
        </w:rPr>
        <w:t>PHTZP</w:t>
      </w:r>
      <w:r w:rsidRPr="00EA2ED3">
        <w:rPr>
          <w:rFonts w:eastAsia="???"/>
          <w:b/>
          <w:lang w:eastAsia="ko-KR"/>
        </w:rPr>
        <w:t>5103-</w:t>
      </w:r>
      <w:r w:rsidRPr="00EA2ED3">
        <w:rPr>
          <w:rFonts w:eastAsia="???"/>
          <w:b/>
          <w:lang w:val="kk-KZ" w:eastAsia="ko-KR"/>
        </w:rPr>
        <w:t>"</w:t>
      </w:r>
      <w:r w:rsidRPr="00EA2ED3">
        <w:rPr>
          <w:b/>
          <w:lang w:val="kk-KZ"/>
        </w:rPr>
        <w:t>Полимерлер химиясы мен технологиясының заманауи проблемалары</w:t>
      </w:r>
      <w:r w:rsidRPr="00EA2ED3">
        <w:rPr>
          <w:rFonts w:eastAsia="???"/>
          <w:b/>
          <w:lang w:val="kk-KZ" w:eastAsia="ko-KR"/>
        </w:rPr>
        <w:t>"</w:t>
      </w:r>
      <w:r w:rsidRPr="00EA2ED3">
        <w:rPr>
          <w:rFonts w:eastAsia="???"/>
          <w:b/>
          <w:lang w:eastAsia="ko-KR"/>
        </w:rPr>
        <w:t xml:space="preserve">, </w:t>
      </w:r>
      <w:r w:rsidRPr="00EA2ED3">
        <w:rPr>
          <w:rFonts w:eastAsia="???"/>
          <w:b/>
          <w:lang w:val="en-US" w:eastAsia="ko-KR"/>
        </w:rPr>
        <w:t>SPHTP</w:t>
      </w:r>
      <w:r w:rsidRPr="00EA2ED3">
        <w:rPr>
          <w:rFonts w:eastAsia="???"/>
          <w:b/>
          <w:lang w:val="kk-KZ" w:eastAsia="ko-KR"/>
        </w:rPr>
        <w:t>5103-«</w:t>
      </w:r>
      <w:r w:rsidRPr="00EA2ED3">
        <w:rPr>
          <w:b/>
          <w:lang w:val="kk-KZ"/>
        </w:rPr>
        <w:t xml:space="preserve">Современные проблемы химии и технологии полимеров», </w:t>
      </w:r>
    </w:p>
    <w:p w:rsidR="00A12384" w:rsidRPr="00EA2ED3" w:rsidRDefault="00A12384" w:rsidP="00A12384">
      <w:pPr>
        <w:jc w:val="center"/>
        <w:rPr>
          <w:b/>
          <w:lang w:val="en-US"/>
        </w:rPr>
      </w:pPr>
      <w:r>
        <w:rPr>
          <w:b/>
          <w:lang w:val="en-US"/>
        </w:rPr>
        <w:t>MPHTP</w:t>
      </w:r>
      <w:r w:rsidRPr="00EA2ED3">
        <w:rPr>
          <w:b/>
          <w:lang w:val="en-US"/>
        </w:rPr>
        <w:t xml:space="preserve"> 5103 </w:t>
      </w:r>
      <w:r w:rsidRPr="00EA2ED3">
        <w:rPr>
          <w:b/>
          <w:lang w:val="kk-KZ"/>
        </w:rPr>
        <w:t>«</w:t>
      </w:r>
      <w:r w:rsidRPr="00EA2ED3">
        <w:rPr>
          <w:b/>
          <w:lang w:val="en-US"/>
        </w:rPr>
        <w:t>Modern problems of chemistry and technology of polymers</w:t>
      </w:r>
      <w:r w:rsidRPr="00EA2ED3">
        <w:rPr>
          <w:b/>
          <w:lang w:val="kk-KZ"/>
        </w:rPr>
        <w:t>»</w:t>
      </w:r>
    </w:p>
    <w:p w:rsidR="00A12384" w:rsidRPr="009E0C82" w:rsidRDefault="00A12384" w:rsidP="00A12384">
      <w:pPr>
        <w:jc w:val="center"/>
      </w:pPr>
      <w:r w:rsidRPr="00027BEC">
        <w:t>3 кредит</w:t>
      </w:r>
      <w:r>
        <w:rPr>
          <w:lang w:val="kk-KZ"/>
        </w:rPr>
        <w:t>,</w:t>
      </w:r>
      <w:r w:rsidRPr="00027BEC">
        <w:rPr>
          <w:lang w:val="kk-KZ"/>
        </w:rPr>
        <w:t xml:space="preserve"> </w:t>
      </w:r>
      <w:r w:rsidRPr="00382BB5">
        <w:rPr>
          <w:lang w:val="kk-KZ"/>
        </w:rPr>
        <w:t xml:space="preserve">1 </w:t>
      </w:r>
      <w:r w:rsidRPr="00382BB5">
        <w:t xml:space="preserve">курс, </w:t>
      </w:r>
      <w:r w:rsidRPr="00382BB5">
        <w:rPr>
          <w:lang w:val="kk-KZ"/>
        </w:rPr>
        <w:t>қ</w:t>
      </w:r>
      <w:r w:rsidRPr="00382BB5">
        <w:t>/</w:t>
      </w:r>
      <w:r w:rsidRPr="00382BB5">
        <w:rPr>
          <w:lang w:val="kk-KZ"/>
        </w:rPr>
        <w:t>б</w:t>
      </w:r>
      <w:r w:rsidRPr="00382BB5">
        <w:t xml:space="preserve"> ,</w:t>
      </w:r>
      <w:r>
        <w:t xml:space="preserve"> </w:t>
      </w:r>
      <w:r w:rsidRPr="00382BB5">
        <w:rPr>
          <w:lang w:val="kk-KZ"/>
        </w:rPr>
        <w:t>күзгі</w:t>
      </w:r>
      <w:r w:rsidRPr="009E0C82">
        <w:t xml:space="preserve"> </w:t>
      </w:r>
      <w:r w:rsidRPr="00382BB5">
        <w:t>семестр</w:t>
      </w:r>
    </w:p>
    <w:p w:rsidR="00A12384" w:rsidRPr="00382BB5" w:rsidRDefault="00A12384" w:rsidP="00A12384">
      <w:pPr>
        <w:jc w:val="center"/>
      </w:pPr>
      <w:r w:rsidRPr="00382BB5">
        <w:t xml:space="preserve"> </w:t>
      </w:r>
    </w:p>
    <w:p w:rsidR="00A12384" w:rsidRPr="00382BB5" w:rsidRDefault="00A12384" w:rsidP="00A12384">
      <w:pPr>
        <w:jc w:val="both"/>
        <w:rPr>
          <w:lang w:val="kk-KZ"/>
        </w:rPr>
      </w:pPr>
      <w:r w:rsidRPr="00382BB5">
        <w:rPr>
          <w:b/>
          <w:lang w:val="kk-KZ"/>
        </w:rPr>
        <w:t>Оқытушының аты-жөні</w:t>
      </w:r>
      <w:r w:rsidRPr="00382BB5">
        <w:rPr>
          <w:b/>
        </w:rPr>
        <w:t xml:space="preserve">, </w:t>
      </w:r>
      <w:r w:rsidRPr="00382BB5">
        <w:rPr>
          <w:b/>
          <w:lang w:val="kk-KZ"/>
        </w:rPr>
        <w:t>ғылыми дәрежесі</w:t>
      </w:r>
      <w:r w:rsidRPr="00382BB5">
        <w:rPr>
          <w:b/>
        </w:rPr>
        <w:t xml:space="preserve">, </w:t>
      </w:r>
      <w:r w:rsidRPr="00382BB5">
        <w:rPr>
          <w:b/>
          <w:lang w:val="kk-KZ"/>
        </w:rPr>
        <w:t>атағы</w:t>
      </w:r>
      <w:r w:rsidRPr="00382BB5">
        <w:rPr>
          <w:b/>
        </w:rPr>
        <w:t xml:space="preserve">, </w:t>
      </w:r>
      <w:r w:rsidRPr="00382BB5">
        <w:rPr>
          <w:b/>
          <w:lang w:val="kk-KZ"/>
        </w:rPr>
        <w:t>қызметі</w:t>
      </w:r>
      <w:r w:rsidRPr="00382BB5">
        <w:rPr>
          <w:b/>
        </w:rPr>
        <w:t xml:space="preserve">: </w:t>
      </w:r>
      <w:r w:rsidRPr="00382BB5">
        <w:rPr>
          <w:b/>
          <w:lang w:val="kk-KZ"/>
        </w:rPr>
        <w:t>Үркі</w:t>
      </w:r>
      <w:r w:rsidRPr="00382BB5">
        <w:rPr>
          <w:b/>
        </w:rPr>
        <w:t>мбаева Перизат Ибрагимовна</w:t>
      </w:r>
      <w:r w:rsidRPr="00382BB5">
        <w:rPr>
          <w:b/>
          <w:lang w:val="kk-KZ"/>
        </w:rPr>
        <w:t>, х.ғ.к., доцент</w:t>
      </w:r>
    </w:p>
    <w:p w:rsidR="00A12384" w:rsidRPr="00382BB5" w:rsidRDefault="00A12384" w:rsidP="00A12384">
      <w:pPr>
        <w:jc w:val="both"/>
      </w:pPr>
      <w:r w:rsidRPr="00382BB5">
        <w:t>Телефон</w:t>
      </w:r>
      <w:r w:rsidRPr="00382BB5">
        <w:rPr>
          <w:lang w:val="kk-KZ"/>
        </w:rPr>
        <w:t>дар</w:t>
      </w:r>
      <w:r w:rsidRPr="00382BB5">
        <w:t>ы (</w:t>
      </w:r>
      <w:r w:rsidRPr="00382BB5">
        <w:rPr>
          <w:lang w:val="kk-KZ"/>
        </w:rPr>
        <w:t>жұмыс</w:t>
      </w:r>
      <w:r w:rsidRPr="00382BB5">
        <w:t xml:space="preserve">, </w:t>
      </w:r>
      <w:r w:rsidRPr="00382BB5">
        <w:rPr>
          <w:lang w:val="kk-KZ"/>
        </w:rPr>
        <w:t>үй</w:t>
      </w:r>
      <w:r w:rsidRPr="00382BB5">
        <w:t xml:space="preserve">, </w:t>
      </w:r>
      <w:r w:rsidRPr="00382BB5">
        <w:rPr>
          <w:lang w:val="kk-KZ"/>
        </w:rPr>
        <w:t>ұялы байланыс</w:t>
      </w:r>
      <w:r w:rsidRPr="00382BB5">
        <w:t>): 8701-58-58-992</w:t>
      </w:r>
    </w:p>
    <w:p w:rsidR="00A12384" w:rsidRDefault="00A12384" w:rsidP="00A12384">
      <w:pPr>
        <w:jc w:val="both"/>
        <w:rPr>
          <w:lang w:val="kk-KZ"/>
        </w:rPr>
      </w:pPr>
      <w:r w:rsidRPr="00382BB5">
        <w:rPr>
          <w:lang w:val="en-US"/>
        </w:rPr>
        <w:t xml:space="preserve">e-mail: </w:t>
      </w:r>
      <w:hyperlink r:id="rId5" w:history="1">
        <w:r w:rsidRPr="004B5599">
          <w:rPr>
            <w:rStyle w:val="a7"/>
            <w:lang w:val="en-US"/>
          </w:rPr>
          <w:t>Perizat.Urkimbaeva@kaznu.kz</w:t>
        </w:r>
      </w:hyperlink>
    </w:p>
    <w:p w:rsidR="00A12384" w:rsidRPr="00DB4D65" w:rsidRDefault="00A12384" w:rsidP="00A12384">
      <w:pPr>
        <w:jc w:val="both"/>
        <w:rPr>
          <w:lang w:val="kk-KZ"/>
        </w:rPr>
      </w:pPr>
      <w:r w:rsidRPr="001D5F20">
        <w:rPr>
          <w:lang w:val="kk-KZ"/>
        </w:rPr>
        <w:t>каб.:4</w:t>
      </w:r>
      <w:r>
        <w:rPr>
          <w:lang w:val="kk-KZ"/>
        </w:rPr>
        <w:t>09</w:t>
      </w:r>
    </w:p>
    <w:p w:rsidR="00E515B8" w:rsidRPr="00356EFE" w:rsidRDefault="00E515B8" w:rsidP="00356EFE">
      <w:pPr>
        <w:ind w:firstLine="540"/>
        <w:jc w:val="both"/>
        <w:rPr>
          <w:lang w:val="kk-KZ"/>
        </w:rPr>
      </w:pPr>
      <w:r w:rsidRPr="00356EFE">
        <w:rPr>
          <w:rFonts w:ascii="Kz Times New Roman" w:hAnsi="Kz Times New Roman" w:cs="Kz Times New Roman"/>
          <w:b/>
          <w:i/>
          <w:lang w:val="kk-KZ"/>
        </w:rPr>
        <w:t xml:space="preserve"> Пререквизиттер:</w:t>
      </w:r>
      <w:r w:rsidRPr="00356EFE">
        <w:rPr>
          <w:b/>
          <w:lang w:val="kk-KZ"/>
        </w:rPr>
        <w:t xml:space="preserve"> </w:t>
      </w:r>
      <w:r w:rsidRPr="00356EFE">
        <w:rPr>
          <w:lang w:val="kk-KZ"/>
        </w:rPr>
        <w:t>математика, физика, бейорганикалық химия, аналитикалық химия, органикалық химия, химиялық технология.</w:t>
      </w:r>
    </w:p>
    <w:p w:rsidR="00E515B8" w:rsidRPr="00356EFE" w:rsidRDefault="00E515B8" w:rsidP="00356EFE">
      <w:pPr>
        <w:ind w:firstLine="540"/>
        <w:jc w:val="both"/>
        <w:rPr>
          <w:lang w:val="kk-KZ"/>
        </w:rPr>
      </w:pPr>
      <w:r w:rsidRPr="00A12384">
        <w:rPr>
          <w:b/>
          <w:i/>
          <w:lang w:val="kk-KZ"/>
        </w:rPr>
        <w:t>Постреквизиттер:</w:t>
      </w:r>
      <w:r w:rsidRPr="00356EFE">
        <w:rPr>
          <w:lang w:val="kk-KZ"/>
        </w:rPr>
        <w:t xml:space="preserve"> коллоидтық химия; метрология, стандартизация және сертификация; зат құрылымы; биохимияның және биологиялық белсенді заттардың синтезі; физико-химиялық талдау негіздері;  радиациялық экология негіздері; катализ бен коллоидтық химияның таңдаулы тараулары; кристаллография;  неорганикалық полимерлердің технологиясы; пиротехника және плазмохимиялық процестер. </w:t>
      </w:r>
    </w:p>
    <w:p w:rsidR="005E400B" w:rsidRDefault="005E400B" w:rsidP="00356EFE">
      <w:pPr>
        <w:ind w:firstLine="540"/>
        <w:rPr>
          <w:lang w:val="kk-KZ"/>
        </w:rPr>
      </w:pPr>
    </w:p>
    <w:tbl>
      <w:tblPr>
        <w:tblW w:w="2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129"/>
        <w:gridCol w:w="4110"/>
        <w:gridCol w:w="6"/>
        <w:gridCol w:w="1125"/>
        <w:gridCol w:w="271"/>
        <w:gridCol w:w="7561"/>
        <w:gridCol w:w="1402"/>
      </w:tblGrid>
      <w:tr w:rsidR="00381D57" w:rsidRPr="0002714F" w:rsidTr="004D31D3">
        <w:trPr>
          <w:gridAfter w:val="1"/>
          <w:wAfter w:w="1402" w:type="dxa"/>
          <w:trHeight w:val="111"/>
        </w:trPr>
        <w:tc>
          <w:tcPr>
            <w:tcW w:w="9639" w:type="dxa"/>
            <w:gridSpan w:val="5"/>
          </w:tcPr>
          <w:p w:rsidR="00381D57" w:rsidRPr="0063721C" w:rsidRDefault="00381D57" w:rsidP="004D31D3">
            <w:pPr>
              <w:rPr>
                <w:b/>
                <w:lang w:val="kk-KZ"/>
              </w:rPr>
            </w:pPr>
            <w:r>
              <w:rPr>
                <w:b/>
              </w:rPr>
              <w:t>1 Аралы</w:t>
            </w:r>
            <w:r>
              <w:rPr>
                <w:b/>
                <w:lang w:val="kk-KZ"/>
              </w:rPr>
              <w:t>қ бақылау</w:t>
            </w:r>
          </w:p>
        </w:tc>
        <w:tc>
          <w:tcPr>
            <w:tcW w:w="8963" w:type="dxa"/>
            <w:gridSpan w:val="4"/>
          </w:tcPr>
          <w:p w:rsidR="00381D57" w:rsidRPr="0063721C" w:rsidRDefault="00381D57" w:rsidP="004D31D3">
            <w:pPr>
              <w:rPr>
                <w:b/>
                <w:lang w:val="kk-KZ"/>
              </w:rPr>
            </w:pPr>
            <w:r>
              <w:rPr>
                <w:b/>
                <w:lang w:val="kk-KZ"/>
              </w:rPr>
              <w:t>100</w:t>
            </w:r>
          </w:p>
        </w:tc>
      </w:tr>
      <w:tr w:rsidR="00381D57" w:rsidRPr="0002714F" w:rsidTr="004D31D3">
        <w:trPr>
          <w:gridAfter w:val="1"/>
          <w:wAfter w:w="1402" w:type="dxa"/>
          <w:trHeight w:val="150"/>
        </w:trPr>
        <w:tc>
          <w:tcPr>
            <w:tcW w:w="9639" w:type="dxa"/>
            <w:gridSpan w:val="5"/>
          </w:tcPr>
          <w:p w:rsidR="00381D57" w:rsidRPr="0063721C" w:rsidRDefault="00381D57" w:rsidP="004D31D3">
            <w:pPr>
              <w:rPr>
                <w:b/>
                <w:lang w:val="kk-KZ"/>
              </w:rPr>
            </w:pPr>
            <w:r>
              <w:rPr>
                <w:b/>
                <w:lang w:val="kk-KZ"/>
              </w:rPr>
              <w:t>Медтерн</w:t>
            </w:r>
          </w:p>
        </w:tc>
        <w:tc>
          <w:tcPr>
            <w:tcW w:w="8963" w:type="dxa"/>
            <w:gridSpan w:val="4"/>
          </w:tcPr>
          <w:p w:rsidR="00381D57" w:rsidRPr="0063721C" w:rsidRDefault="00381D57" w:rsidP="004D31D3">
            <w:pPr>
              <w:rPr>
                <w:b/>
                <w:lang w:val="kk-KZ"/>
              </w:rPr>
            </w:pPr>
            <w:r>
              <w:rPr>
                <w:b/>
                <w:lang w:val="kk-KZ"/>
              </w:rPr>
              <w:t>100</w:t>
            </w:r>
          </w:p>
        </w:tc>
      </w:tr>
      <w:tr w:rsidR="00381D57" w:rsidRPr="0002714F" w:rsidTr="004D31D3">
        <w:trPr>
          <w:gridAfter w:val="1"/>
          <w:wAfter w:w="1402" w:type="dxa"/>
          <w:trHeight w:val="319"/>
        </w:trPr>
        <w:tc>
          <w:tcPr>
            <w:tcW w:w="676" w:type="dxa"/>
            <w:vMerge w:val="restart"/>
          </w:tcPr>
          <w:p w:rsidR="00381D57" w:rsidRPr="0002714F" w:rsidRDefault="00381D57" w:rsidP="004D31D3">
            <w:pPr>
              <w:jc w:val="center"/>
              <w:rPr>
                <w:b/>
              </w:rPr>
            </w:pPr>
            <w:r w:rsidRPr="0002714F">
              <w:rPr>
                <w:b/>
                <w:lang w:val="kk-KZ"/>
              </w:rPr>
              <w:t>Апта</w:t>
            </w:r>
          </w:p>
        </w:tc>
        <w:tc>
          <w:tcPr>
            <w:tcW w:w="8963" w:type="dxa"/>
            <w:gridSpan w:val="4"/>
          </w:tcPr>
          <w:p w:rsidR="00381D57" w:rsidRPr="0002714F" w:rsidRDefault="00381D57" w:rsidP="004D31D3">
            <w:pPr>
              <w:jc w:val="center"/>
              <w:rPr>
                <w:b/>
              </w:rPr>
            </w:pPr>
            <w:r w:rsidRPr="0002714F">
              <w:rPr>
                <w:b/>
                <w:lang w:val="kk-KZ"/>
              </w:rPr>
              <w:t>Пән</w:t>
            </w:r>
            <w:r w:rsidRPr="0002714F">
              <w:rPr>
                <w:b/>
              </w:rPr>
              <w:t xml:space="preserve"> «Код</w:t>
            </w:r>
            <w:r w:rsidRPr="0002714F">
              <w:rPr>
                <w:b/>
                <w:lang w:val="kk-KZ"/>
              </w:rPr>
              <w:t>ы</w:t>
            </w:r>
            <w:r w:rsidRPr="0002714F">
              <w:rPr>
                <w:b/>
              </w:rPr>
              <w:t xml:space="preserve">» </w:t>
            </w:r>
            <w:r w:rsidRPr="0002714F">
              <w:rPr>
                <w:b/>
                <w:lang w:val="kk-KZ"/>
              </w:rPr>
              <w:t xml:space="preserve">- </w:t>
            </w:r>
            <w:r w:rsidRPr="0002714F">
              <w:rPr>
                <w:b/>
              </w:rPr>
              <w:t xml:space="preserve">« </w:t>
            </w:r>
            <w:r w:rsidRPr="0002714F">
              <w:rPr>
                <w:b/>
                <w:lang w:val="kk-KZ"/>
              </w:rPr>
              <w:t>Аты</w:t>
            </w:r>
            <w:r w:rsidRPr="0002714F">
              <w:rPr>
                <w:b/>
              </w:rPr>
              <w:t xml:space="preserve"> »,</w:t>
            </w:r>
            <w:r w:rsidRPr="0002714F">
              <w:t xml:space="preserve"> </w:t>
            </w:r>
            <w:r w:rsidRPr="0002714F">
              <w:rPr>
                <w:b/>
              </w:rPr>
              <w:t>___ кредит</w:t>
            </w:r>
          </w:p>
        </w:tc>
        <w:tc>
          <w:tcPr>
            <w:tcW w:w="8963" w:type="dxa"/>
            <w:gridSpan w:val="4"/>
          </w:tcPr>
          <w:p w:rsidR="00381D57" w:rsidRPr="0002714F" w:rsidRDefault="00381D57" w:rsidP="004D31D3">
            <w:pPr>
              <w:rPr>
                <w:b/>
                <w:lang w:val="kk-KZ"/>
              </w:rPr>
            </w:pPr>
          </w:p>
        </w:tc>
      </w:tr>
      <w:tr w:rsidR="00381D57" w:rsidRPr="0002714F" w:rsidTr="004D31D3">
        <w:trPr>
          <w:gridAfter w:val="1"/>
          <w:wAfter w:w="1402" w:type="dxa"/>
          <w:trHeight w:val="255"/>
        </w:trPr>
        <w:tc>
          <w:tcPr>
            <w:tcW w:w="676" w:type="dxa"/>
            <w:vMerge/>
          </w:tcPr>
          <w:p w:rsidR="00381D57" w:rsidRPr="0002714F" w:rsidRDefault="00381D57" w:rsidP="004D31D3">
            <w:pPr>
              <w:jc w:val="center"/>
              <w:rPr>
                <w:b/>
              </w:rPr>
            </w:pPr>
          </w:p>
        </w:tc>
        <w:tc>
          <w:tcPr>
            <w:tcW w:w="4004" w:type="dxa"/>
          </w:tcPr>
          <w:p w:rsidR="00381D57" w:rsidRPr="0002714F" w:rsidRDefault="00381D57" w:rsidP="004D31D3">
            <w:pPr>
              <w:jc w:val="center"/>
              <w:rPr>
                <w:b/>
                <w:lang w:val="kk-KZ"/>
              </w:rPr>
            </w:pPr>
            <w:r w:rsidRPr="0002714F">
              <w:rPr>
                <w:b/>
                <w:lang w:val="kk-KZ"/>
              </w:rPr>
              <w:t>Тақырыптың атауы</w:t>
            </w:r>
          </w:p>
        </w:tc>
        <w:tc>
          <w:tcPr>
            <w:tcW w:w="849" w:type="dxa"/>
            <w:gridSpan w:val="2"/>
          </w:tcPr>
          <w:p w:rsidR="00381D57" w:rsidRPr="00077EF6" w:rsidRDefault="00381D57" w:rsidP="004D31D3">
            <w:pPr>
              <w:jc w:val="center"/>
              <w:rPr>
                <w:b/>
                <w:lang w:val="kk-KZ"/>
              </w:rPr>
            </w:pPr>
            <w:r w:rsidRPr="0002714F">
              <w:rPr>
                <w:b/>
                <w:lang w:val="kk-KZ"/>
              </w:rPr>
              <w:t>Сағ</w:t>
            </w:r>
            <w:r>
              <w:rPr>
                <w:b/>
                <w:lang w:val="en-US"/>
              </w:rPr>
              <w:t xml:space="preserve"> (</w:t>
            </w:r>
            <w:r>
              <w:rPr>
                <w:b/>
                <w:lang w:val="kk-KZ"/>
              </w:rPr>
              <w:t>баға)</w:t>
            </w:r>
          </w:p>
        </w:tc>
        <w:tc>
          <w:tcPr>
            <w:tcW w:w="4110" w:type="dxa"/>
          </w:tcPr>
          <w:p w:rsidR="00381D57" w:rsidRPr="0002714F" w:rsidRDefault="00381D57" w:rsidP="00381D57">
            <w:pPr>
              <w:jc w:val="center"/>
              <w:rPr>
                <w:b/>
              </w:rPr>
            </w:pPr>
            <w:r>
              <w:rPr>
                <w:b/>
                <w:lang w:val="kk-KZ"/>
              </w:rPr>
              <w:t>С</w:t>
            </w:r>
            <w:r w:rsidRPr="0002714F">
              <w:rPr>
                <w:b/>
                <w:lang w:val="kk-KZ"/>
              </w:rPr>
              <w:t>ӨЖ</w:t>
            </w:r>
            <w:r>
              <w:rPr>
                <w:b/>
                <w:lang w:val="kk-KZ"/>
              </w:rPr>
              <w:t xml:space="preserve"> (СОӨЖ)</w:t>
            </w:r>
            <w:r w:rsidRPr="0002714F">
              <w:rPr>
                <w:b/>
                <w:lang w:val="kk-KZ"/>
              </w:rPr>
              <w:t xml:space="preserve"> тапсырмалары</w:t>
            </w:r>
          </w:p>
        </w:tc>
        <w:tc>
          <w:tcPr>
            <w:tcW w:w="8963" w:type="dxa"/>
            <w:gridSpan w:val="4"/>
          </w:tcPr>
          <w:p w:rsidR="00381D57" w:rsidRPr="00B332C9" w:rsidRDefault="00381D57" w:rsidP="004D31D3">
            <w:pPr>
              <w:rPr>
                <w:b/>
              </w:rPr>
            </w:pPr>
            <w:r>
              <w:rPr>
                <w:b/>
                <w:lang w:val="kk-KZ"/>
              </w:rPr>
              <w:t>Бағасы (балл</w:t>
            </w:r>
            <w:r>
              <w:rPr>
                <w:b/>
              </w:rPr>
              <w:t>)</w:t>
            </w:r>
          </w:p>
        </w:tc>
      </w:tr>
      <w:tr w:rsidR="00381D57" w:rsidRPr="0002714F" w:rsidTr="004D31D3">
        <w:trPr>
          <w:gridAfter w:val="1"/>
          <w:wAfter w:w="1402" w:type="dxa"/>
          <w:trHeight w:val="255"/>
        </w:trPr>
        <w:tc>
          <w:tcPr>
            <w:tcW w:w="9639" w:type="dxa"/>
            <w:gridSpan w:val="5"/>
          </w:tcPr>
          <w:p w:rsidR="00381D57" w:rsidRPr="0002714F" w:rsidRDefault="00381D57" w:rsidP="004D31D3">
            <w:pPr>
              <w:jc w:val="center"/>
              <w:rPr>
                <w:b/>
                <w:lang w:val="kk-KZ"/>
              </w:rPr>
            </w:pPr>
            <w:r w:rsidRPr="0002714F">
              <w:rPr>
                <w:b/>
                <w:lang w:val="en-US"/>
              </w:rPr>
              <w:t>I</w:t>
            </w:r>
            <w:r w:rsidRPr="0002714F">
              <w:rPr>
                <w:b/>
              </w:rPr>
              <w:t xml:space="preserve"> </w:t>
            </w:r>
            <w:r w:rsidRPr="0002714F">
              <w:rPr>
                <w:b/>
                <w:lang w:val="kk-KZ"/>
              </w:rPr>
              <w:t>тақырыптық</w:t>
            </w:r>
            <w:r w:rsidRPr="0002714F">
              <w:rPr>
                <w:b/>
              </w:rPr>
              <w:t xml:space="preserve"> блок</w:t>
            </w:r>
          </w:p>
          <w:p w:rsidR="00381D57" w:rsidRPr="0002714F" w:rsidRDefault="00381D57" w:rsidP="004D31D3">
            <w:pPr>
              <w:ind w:firstLine="720"/>
              <w:jc w:val="both"/>
              <w:rPr>
                <w:b/>
                <w:lang w:val="kk-KZ"/>
              </w:rPr>
            </w:pPr>
            <w:r w:rsidRPr="0002714F">
              <w:rPr>
                <w:b/>
                <w:lang w:val="kk-KZ"/>
              </w:rPr>
              <w:t>Болашағы бар полифункц</w:t>
            </w:r>
            <w:r>
              <w:rPr>
                <w:b/>
                <w:lang w:val="kk-KZ"/>
              </w:rPr>
              <w:t>иональды полимерлердің синтезі</w:t>
            </w:r>
            <w:r w:rsidRPr="0002714F">
              <w:rPr>
                <w:b/>
                <w:lang w:val="kk-KZ"/>
              </w:rPr>
              <w:t xml:space="preserve"> жаңа әдістері</w:t>
            </w:r>
          </w:p>
        </w:tc>
        <w:tc>
          <w:tcPr>
            <w:tcW w:w="8963" w:type="dxa"/>
            <w:gridSpan w:val="4"/>
          </w:tcPr>
          <w:p w:rsidR="00381D57" w:rsidRPr="00E85989" w:rsidRDefault="00381D57" w:rsidP="004D31D3">
            <w:pPr>
              <w:jc w:val="center"/>
              <w:rPr>
                <w:b/>
              </w:rPr>
            </w:pPr>
          </w:p>
        </w:tc>
      </w:tr>
      <w:tr w:rsidR="00381D57" w:rsidRPr="00381D57" w:rsidTr="004D31D3">
        <w:trPr>
          <w:gridAfter w:val="1"/>
          <w:wAfter w:w="1402" w:type="dxa"/>
          <w:trHeight w:val="255"/>
        </w:trPr>
        <w:tc>
          <w:tcPr>
            <w:tcW w:w="676" w:type="dxa"/>
          </w:tcPr>
          <w:p w:rsidR="00381D57" w:rsidRPr="0002714F" w:rsidRDefault="00381D57" w:rsidP="004D31D3">
            <w:pPr>
              <w:jc w:val="center"/>
              <w:rPr>
                <w:b/>
                <w:lang w:val="kk-KZ"/>
              </w:rPr>
            </w:pPr>
          </w:p>
          <w:p w:rsidR="00381D57" w:rsidRPr="0002714F" w:rsidRDefault="00381D57" w:rsidP="004D31D3">
            <w:pPr>
              <w:jc w:val="center"/>
              <w:rPr>
                <w:b/>
              </w:rPr>
            </w:pPr>
            <w:r w:rsidRPr="0002714F">
              <w:rPr>
                <w:b/>
              </w:rPr>
              <w:t>1</w:t>
            </w:r>
          </w:p>
        </w:tc>
        <w:tc>
          <w:tcPr>
            <w:tcW w:w="4004" w:type="dxa"/>
          </w:tcPr>
          <w:p w:rsidR="00381D57" w:rsidRDefault="00381D57" w:rsidP="00381D57">
            <w:pPr>
              <w:jc w:val="both"/>
              <w:rPr>
                <w:b/>
                <w:lang w:val="kk-KZ"/>
              </w:rPr>
            </w:pPr>
            <w:r w:rsidRPr="0002714F">
              <w:rPr>
                <w:b/>
              </w:rPr>
              <w:t>1</w:t>
            </w:r>
            <w:r w:rsidRPr="0002714F">
              <w:rPr>
                <w:b/>
                <w:lang w:val="kk-KZ"/>
              </w:rPr>
              <w:t xml:space="preserve"> </w:t>
            </w:r>
            <w:r w:rsidRPr="006A5A3B">
              <w:rPr>
                <w:b/>
                <w:lang w:val="kk-KZ"/>
              </w:rPr>
              <w:t>дәріс</w:t>
            </w:r>
            <w:r w:rsidRPr="006A5A3B">
              <w:rPr>
                <w:b/>
              </w:rPr>
              <w:t xml:space="preserve"> – </w:t>
            </w:r>
            <w:r w:rsidR="00E31406" w:rsidRPr="006A5A3B">
              <w:rPr>
                <w:lang w:val="kk-KZ"/>
              </w:rPr>
              <w:t xml:space="preserve">Негізгі түсініктер мен анықтамалар. </w:t>
            </w:r>
            <w:r w:rsidR="006A5A3B" w:rsidRPr="006A5A3B">
              <w:rPr>
                <w:lang w:val="kk-KZ" w:eastAsia="ko-KR"/>
              </w:rPr>
              <w:t>Жоғары молекулалық қосылыстар (ЖМҚ), полимер, олигомер, мономер.</w:t>
            </w:r>
            <w:r w:rsidR="006A5A3B">
              <w:rPr>
                <w:sz w:val="28"/>
                <w:szCs w:val="28"/>
                <w:lang w:val="kk-KZ" w:eastAsia="ko-KR"/>
              </w:rPr>
              <w:t xml:space="preserve"> </w:t>
            </w:r>
            <w:r w:rsidR="000B0957">
              <w:rPr>
                <w:lang w:val="kk-KZ"/>
              </w:rPr>
              <w:t>М</w:t>
            </w:r>
            <w:r w:rsidR="00E31406" w:rsidRPr="00896661">
              <w:rPr>
                <w:lang w:val="kk-KZ"/>
              </w:rPr>
              <w:t xml:space="preserve">акромолекулалардың қасиеттері мен сипаттамалары. </w:t>
            </w:r>
          </w:p>
          <w:p w:rsidR="00381D57" w:rsidRPr="0002714F" w:rsidRDefault="00381D57" w:rsidP="00381D57">
            <w:pPr>
              <w:jc w:val="both"/>
              <w:rPr>
                <w:b/>
                <w:lang w:val="kk-KZ"/>
              </w:rPr>
            </w:pPr>
            <w:r w:rsidRPr="0002714F">
              <w:rPr>
                <w:b/>
                <w:lang w:val="kk-KZ"/>
              </w:rPr>
              <w:t xml:space="preserve">1 семинар -   </w:t>
            </w:r>
            <w:r w:rsidR="00896661" w:rsidRPr="00896661">
              <w:rPr>
                <w:lang w:val="kk-KZ"/>
              </w:rPr>
              <w:t xml:space="preserve">Полимерлердің номенклатурасы мен </w:t>
            </w:r>
            <w:r w:rsidR="00896661" w:rsidRPr="00896661">
              <w:rPr>
                <w:lang w:val="kk-KZ"/>
              </w:rPr>
              <w:lastRenderedPageBreak/>
              <w:t>классификациясы.</w:t>
            </w:r>
          </w:p>
        </w:tc>
        <w:tc>
          <w:tcPr>
            <w:tcW w:w="849" w:type="dxa"/>
            <w:gridSpan w:val="2"/>
          </w:tcPr>
          <w:p w:rsidR="00381D57" w:rsidRPr="006A5A3B" w:rsidRDefault="006A5A3B" w:rsidP="004D31D3">
            <w:pPr>
              <w:jc w:val="center"/>
              <w:rPr>
                <w:b/>
                <w:lang w:val="kk-KZ"/>
              </w:rPr>
            </w:pPr>
            <w:r>
              <w:rPr>
                <w:b/>
                <w:lang w:val="kk-KZ"/>
              </w:rPr>
              <w:lastRenderedPageBreak/>
              <w:t>1</w:t>
            </w:r>
          </w:p>
          <w:p w:rsidR="00381D57" w:rsidRPr="0002714F" w:rsidRDefault="00381D57" w:rsidP="004D31D3">
            <w:pPr>
              <w:jc w:val="center"/>
              <w:rPr>
                <w:b/>
              </w:rPr>
            </w:pPr>
          </w:p>
          <w:p w:rsidR="006A5A3B" w:rsidRDefault="006A5A3B" w:rsidP="004D31D3">
            <w:pPr>
              <w:jc w:val="center"/>
              <w:rPr>
                <w:b/>
                <w:lang w:val="kk-KZ"/>
              </w:rPr>
            </w:pPr>
          </w:p>
          <w:p w:rsidR="006A5A3B" w:rsidRDefault="006A5A3B" w:rsidP="004D31D3">
            <w:pPr>
              <w:jc w:val="center"/>
              <w:rPr>
                <w:b/>
                <w:lang w:val="kk-KZ"/>
              </w:rPr>
            </w:pPr>
          </w:p>
          <w:p w:rsidR="006A5A3B" w:rsidRDefault="006A5A3B" w:rsidP="004D31D3">
            <w:pPr>
              <w:jc w:val="center"/>
              <w:rPr>
                <w:b/>
                <w:lang w:val="kk-KZ"/>
              </w:rPr>
            </w:pPr>
          </w:p>
          <w:p w:rsidR="006A5A3B" w:rsidRDefault="006A5A3B" w:rsidP="004D31D3">
            <w:pPr>
              <w:jc w:val="center"/>
              <w:rPr>
                <w:b/>
                <w:lang w:val="kk-KZ"/>
              </w:rPr>
            </w:pPr>
          </w:p>
          <w:p w:rsidR="00381D57" w:rsidRPr="00077EF6" w:rsidRDefault="00381D57" w:rsidP="004D31D3">
            <w:pPr>
              <w:jc w:val="center"/>
              <w:rPr>
                <w:b/>
              </w:rPr>
            </w:pPr>
            <w:r w:rsidRPr="0002714F">
              <w:rPr>
                <w:b/>
              </w:rPr>
              <w:t>1</w:t>
            </w:r>
            <w:r>
              <w:rPr>
                <w:b/>
                <w:lang w:val="kk-KZ"/>
              </w:rPr>
              <w:t xml:space="preserve"> </w:t>
            </w:r>
            <w:r>
              <w:rPr>
                <w:b/>
              </w:rPr>
              <w:t>(</w:t>
            </w:r>
            <w:r>
              <w:rPr>
                <w:b/>
                <w:lang w:val="kk-KZ"/>
              </w:rPr>
              <w:t>2</w:t>
            </w:r>
            <w:r>
              <w:rPr>
                <w:b/>
              </w:rPr>
              <w:t>)</w:t>
            </w:r>
          </w:p>
        </w:tc>
        <w:tc>
          <w:tcPr>
            <w:tcW w:w="4110" w:type="dxa"/>
            <w:vMerge w:val="restart"/>
          </w:tcPr>
          <w:p w:rsidR="00381D57" w:rsidRPr="0002714F" w:rsidRDefault="00381D57" w:rsidP="004D31D3">
            <w:pPr>
              <w:jc w:val="both"/>
              <w:rPr>
                <w:i/>
                <w:lang w:val="kk-KZ"/>
              </w:rPr>
            </w:pPr>
            <w:r w:rsidRPr="0002714F">
              <w:rPr>
                <w:i/>
                <w:lang w:val="kk-KZ"/>
              </w:rPr>
              <w:t xml:space="preserve">Тақырыптық блоктар бойынша тапсырмалар және </w:t>
            </w:r>
            <w:r>
              <w:rPr>
                <w:i/>
                <w:lang w:val="kk-KZ"/>
              </w:rPr>
              <w:t>С</w:t>
            </w:r>
            <w:r w:rsidRPr="0002714F">
              <w:rPr>
                <w:i/>
                <w:lang w:val="kk-KZ"/>
              </w:rPr>
              <w:t>ӨЖ орындау нәтижелерін ұсыну формалары (</w:t>
            </w:r>
            <w:r>
              <w:rPr>
                <w:i/>
                <w:lang w:val="kk-KZ"/>
              </w:rPr>
              <w:t>С</w:t>
            </w:r>
            <w:r w:rsidRPr="0002714F">
              <w:rPr>
                <w:i/>
                <w:lang w:val="kk-KZ"/>
              </w:rPr>
              <w:t xml:space="preserve">ӨЖ </w:t>
            </w:r>
            <w:r>
              <w:rPr>
                <w:i/>
                <w:lang w:val="kk-KZ"/>
              </w:rPr>
              <w:t>аптасына 1 рет тапсырылады</w:t>
            </w:r>
            <w:r w:rsidRPr="0002714F">
              <w:rPr>
                <w:i/>
                <w:lang w:val="kk-KZ"/>
              </w:rPr>
              <w:t>)</w:t>
            </w:r>
          </w:p>
          <w:p w:rsidR="00E56183" w:rsidRPr="00E56183" w:rsidRDefault="00E56183" w:rsidP="00E56183">
            <w:pPr>
              <w:jc w:val="both"/>
              <w:rPr>
                <w:lang w:val="kk-KZ" w:eastAsia="ko-KR"/>
              </w:rPr>
            </w:pPr>
            <w:r w:rsidRPr="00E56183">
              <w:rPr>
                <w:lang w:val="kk-KZ" w:eastAsia="ko-KR"/>
              </w:rPr>
              <w:t xml:space="preserve">Полимерлердің химиясы мен технологиясы жөніндегі ғылымға ТМД және Қазақстан ғалымдарының </w:t>
            </w:r>
            <w:r w:rsidRPr="00E56183">
              <w:rPr>
                <w:lang w:val="kk-KZ" w:eastAsia="ko-KR"/>
              </w:rPr>
              <w:lastRenderedPageBreak/>
              <w:t>енгізген үлесі.</w:t>
            </w:r>
          </w:p>
          <w:p w:rsidR="00943CF5" w:rsidRPr="006A5A3B" w:rsidRDefault="00943CF5" w:rsidP="00943CF5">
            <w:pPr>
              <w:jc w:val="both"/>
              <w:rPr>
                <w:lang w:val="kk-KZ" w:eastAsia="ko-KR"/>
              </w:rPr>
            </w:pPr>
            <w:r w:rsidRPr="006A5A3B">
              <w:rPr>
                <w:lang w:val="kk-KZ" w:eastAsia="ko-KR"/>
              </w:rPr>
              <w:t xml:space="preserve">Макромолекулалардың үлкен көлемдері мен тізбекті құрылымына байланысты олардың техникада, өндірісте, медицинада, биологияда </w:t>
            </w:r>
            <w:r w:rsidRPr="006A5A3B">
              <w:rPr>
                <w:lang w:val="kk-KZ"/>
              </w:rPr>
              <w:t>және жоғары технологияларда қолданылатын материалдар ретінде практикалық құндылығын анықтайтын физика-химиялық қасиеттерінің маңызды ерекшеліктері.</w:t>
            </w:r>
          </w:p>
          <w:p w:rsidR="00381D57" w:rsidRPr="0002714F" w:rsidRDefault="00381D57" w:rsidP="00747157">
            <w:pPr>
              <w:ind w:firstLine="851"/>
              <w:jc w:val="both"/>
              <w:rPr>
                <w:i/>
                <w:lang w:val="kk-KZ"/>
              </w:rPr>
            </w:pPr>
          </w:p>
        </w:tc>
        <w:tc>
          <w:tcPr>
            <w:tcW w:w="8963" w:type="dxa"/>
            <w:gridSpan w:val="4"/>
          </w:tcPr>
          <w:p w:rsidR="00381D57" w:rsidRDefault="00381D57" w:rsidP="004D31D3">
            <w:pPr>
              <w:jc w:val="both"/>
              <w:rPr>
                <w:lang w:val="kk-KZ"/>
              </w:rPr>
            </w:pPr>
          </w:p>
          <w:p w:rsidR="00DB5F6D" w:rsidRDefault="00DB5F6D" w:rsidP="004D31D3">
            <w:pPr>
              <w:jc w:val="both"/>
              <w:rPr>
                <w:lang w:val="kk-KZ"/>
              </w:rPr>
            </w:pPr>
          </w:p>
          <w:p w:rsidR="00DB5F6D" w:rsidRDefault="00DB5F6D" w:rsidP="004D31D3">
            <w:pPr>
              <w:jc w:val="both"/>
              <w:rPr>
                <w:lang w:val="kk-KZ"/>
              </w:rPr>
            </w:pPr>
          </w:p>
          <w:p w:rsidR="00DB5F6D" w:rsidRDefault="00DB5F6D" w:rsidP="004D31D3">
            <w:pPr>
              <w:jc w:val="both"/>
              <w:rPr>
                <w:lang w:val="kk-KZ"/>
              </w:rPr>
            </w:pPr>
          </w:p>
          <w:p w:rsidR="00DB5F6D" w:rsidRDefault="00DB5F6D" w:rsidP="004D31D3">
            <w:pPr>
              <w:jc w:val="both"/>
              <w:rPr>
                <w:lang w:val="kk-KZ"/>
              </w:rPr>
            </w:pPr>
          </w:p>
          <w:p w:rsidR="00DB5F6D" w:rsidRDefault="00DB5F6D" w:rsidP="004D31D3">
            <w:pPr>
              <w:jc w:val="both"/>
              <w:rPr>
                <w:lang w:val="kk-KZ"/>
              </w:rPr>
            </w:pPr>
          </w:p>
          <w:p w:rsidR="00DB5F6D" w:rsidRDefault="00DB5F6D" w:rsidP="004D31D3">
            <w:pPr>
              <w:jc w:val="both"/>
              <w:rPr>
                <w:lang w:val="kk-KZ"/>
              </w:rPr>
            </w:pPr>
          </w:p>
          <w:p w:rsidR="00DB5F6D" w:rsidRPr="007D1314" w:rsidRDefault="00DB5F6D" w:rsidP="004D31D3">
            <w:pPr>
              <w:jc w:val="both"/>
              <w:rPr>
                <w:lang w:val="kk-KZ"/>
              </w:rPr>
            </w:pPr>
            <w:r>
              <w:rPr>
                <w:lang w:val="kk-KZ"/>
              </w:rPr>
              <w:t>5</w:t>
            </w:r>
          </w:p>
        </w:tc>
      </w:tr>
      <w:tr w:rsidR="00381D57" w:rsidRPr="006664D5" w:rsidTr="004D31D3">
        <w:trPr>
          <w:gridAfter w:val="1"/>
          <w:wAfter w:w="1402" w:type="dxa"/>
          <w:trHeight w:val="1654"/>
        </w:trPr>
        <w:tc>
          <w:tcPr>
            <w:tcW w:w="676" w:type="dxa"/>
          </w:tcPr>
          <w:p w:rsidR="00381D57" w:rsidRPr="0002714F" w:rsidRDefault="00381D57" w:rsidP="004D31D3">
            <w:pPr>
              <w:jc w:val="center"/>
              <w:rPr>
                <w:b/>
                <w:lang w:val="kk-KZ"/>
              </w:rPr>
            </w:pPr>
          </w:p>
          <w:p w:rsidR="00381D57" w:rsidRPr="0002714F" w:rsidRDefault="00381D57" w:rsidP="004D31D3">
            <w:pPr>
              <w:jc w:val="center"/>
              <w:rPr>
                <w:b/>
              </w:rPr>
            </w:pPr>
            <w:r w:rsidRPr="0002714F">
              <w:rPr>
                <w:b/>
              </w:rPr>
              <w:t>2</w:t>
            </w:r>
          </w:p>
        </w:tc>
        <w:tc>
          <w:tcPr>
            <w:tcW w:w="4004" w:type="dxa"/>
          </w:tcPr>
          <w:p w:rsidR="006A5A3B" w:rsidRPr="006A5A3B" w:rsidRDefault="00381D57" w:rsidP="00943CF5">
            <w:pPr>
              <w:rPr>
                <w:lang w:val="kk-KZ" w:eastAsia="ko-KR"/>
              </w:rPr>
            </w:pPr>
            <w:r w:rsidRPr="006A5A3B">
              <w:rPr>
                <w:b/>
              </w:rPr>
              <w:t>2</w:t>
            </w:r>
            <w:r w:rsidRPr="006A5A3B">
              <w:rPr>
                <w:b/>
                <w:lang w:val="kk-KZ"/>
              </w:rPr>
              <w:t xml:space="preserve"> дәріс</w:t>
            </w:r>
            <w:r w:rsidRPr="006A5A3B">
              <w:rPr>
                <w:b/>
              </w:rPr>
              <w:t xml:space="preserve"> </w:t>
            </w:r>
            <w:r w:rsidR="006B15CA" w:rsidRPr="006A5A3B">
              <w:rPr>
                <w:b/>
              </w:rPr>
              <w:t>–</w:t>
            </w:r>
            <w:r w:rsidRPr="006A5A3B">
              <w:rPr>
                <w:b/>
              </w:rPr>
              <w:t xml:space="preserve"> </w:t>
            </w:r>
            <w:r w:rsidR="006A5A3B" w:rsidRPr="006A5A3B">
              <w:rPr>
                <w:lang w:val="kk-KZ" w:eastAsia="ko-KR"/>
              </w:rPr>
              <w:t xml:space="preserve">Полимерлердің молекула-массалық сипаттамалары.   дифференциалды және интегральды таралу функциялары.  </w:t>
            </w:r>
          </w:p>
          <w:p w:rsidR="00381D57" w:rsidRPr="0002714F" w:rsidRDefault="00381D57" w:rsidP="00943CF5">
            <w:pPr>
              <w:rPr>
                <w:b/>
                <w:lang w:val="kk-KZ"/>
              </w:rPr>
            </w:pPr>
            <w:r w:rsidRPr="0002714F">
              <w:rPr>
                <w:b/>
                <w:lang w:val="kk-KZ"/>
              </w:rPr>
              <w:t xml:space="preserve">2 семинар -   </w:t>
            </w:r>
            <w:r w:rsidR="00943CF5" w:rsidRPr="00DB5F6D">
              <w:rPr>
                <w:lang w:val="kk-KZ" w:eastAsia="ko-KR"/>
              </w:rPr>
              <w:t>Макромолекулалардың конфигурациялық және конформациялық изомериясы</w:t>
            </w:r>
          </w:p>
        </w:tc>
        <w:tc>
          <w:tcPr>
            <w:tcW w:w="849" w:type="dxa"/>
            <w:gridSpan w:val="2"/>
          </w:tcPr>
          <w:p w:rsidR="00381D57" w:rsidRPr="006A5A3B" w:rsidRDefault="006A5A3B" w:rsidP="004D31D3">
            <w:pPr>
              <w:jc w:val="center"/>
              <w:rPr>
                <w:b/>
                <w:lang w:val="kk-KZ"/>
              </w:rPr>
            </w:pPr>
            <w:r>
              <w:rPr>
                <w:b/>
                <w:lang w:val="kk-KZ"/>
              </w:rPr>
              <w:t>1</w:t>
            </w:r>
          </w:p>
          <w:p w:rsidR="00381D57" w:rsidRPr="006664D5" w:rsidRDefault="00381D57" w:rsidP="004D31D3">
            <w:pPr>
              <w:jc w:val="center"/>
              <w:rPr>
                <w:b/>
                <w:lang w:val="kk-KZ"/>
              </w:rPr>
            </w:pPr>
          </w:p>
          <w:p w:rsidR="00381D57" w:rsidRDefault="00381D57" w:rsidP="004D31D3">
            <w:pPr>
              <w:jc w:val="center"/>
              <w:rPr>
                <w:b/>
                <w:lang w:val="kk-KZ"/>
              </w:rPr>
            </w:pPr>
          </w:p>
          <w:p w:rsidR="006A5A3B" w:rsidRDefault="006A5A3B" w:rsidP="004D31D3">
            <w:pPr>
              <w:jc w:val="center"/>
              <w:rPr>
                <w:b/>
                <w:lang w:val="kk-KZ"/>
              </w:rPr>
            </w:pPr>
          </w:p>
          <w:p w:rsidR="006A5A3B" w:rsidRDefault="006A5A3B" w:rsidP="004D31D3">
            <w:pPr>
              <w:jc w:val="center"/>
              <w:rPr>
                <w:b/>
                <w:lang w:val="kk-KZ"/>
              </w:rPr>
            </w:pPr>
          </w:p>
          <w:p w:rsidR="006A5A3B" w:rsidRDefault="006A5A3B" w:rsidP="004D31D3">
            <w:pPr>
              <w:jc w:val="center"/>
              <w:rPr>
                <w:b/>
                <w:lang w:val="kk-KZ"/>
              </w:rPr>
            </w:pPr>
          </w:p>
          <w:p w:rsidR="006A5A3B" w:rsidRDefault="006A5A3B" w:rsidP="004D31D3">
            <w:pPr>
              <w:jc w:val="center"/>
              <w:rPr>
                <w:b/>
                <w:lang w:val="kk-KZ"/>
              </w:rPr>
            </w:pPr>
          </w:p>
          <w:p w:rsidR="00381D57" w:rsidRPr="006664D5" w:rsidRDefault="00381D57" w:rsidP="004D31D3">
            <w:pPr>
              <w:jc w:val="center"/>
              <w:rPr>
                <w:b/>
                <w:lang w:val="kk-KZ"/>
              </w:rPr>
            </w:pPr>
            <w:r w:rsidRPr="006664D5">
              <w:rPr>
                <w:b/>
                <w:lang w:val="kk-KZ"/>
              </w:rPr>
              <w:t>1(3)</w:t>
            </w:r>
          </w:p>
        </w:tc>
        <w:tc>
          <w:tcPr>
            <w:tcW w:w="4110" w:type="dxa"/>
            <w:vMerge/>
          </w:tcPr>
          <w:p w:rsidR="00381D57" w:rsidRPr="006664D5" w:rsidRDefault="00381D57" w:rsidP="004D31D3">
            <w:pPr>
              <w:jc w:val="both"/>
              <w:rPr>
                <w:b/>
                <w:lang w:val="kk-KZ"/>
              </w:rPr>
            </w:pPr>
          </w:p>
        </w:tc>
        <w:tc>
          <w:tcPr>
            <w:tcW w:w="8963" w:type="dxa"/>
            <w:gridSpan w:val="4"/>
          </w:tcPr>
          <w:p w:rsidR="00381D57" w:rsidRDefault="00381D57" w:rsidP="004D31D3">
            <w:pPr>
              <w:jc w:val="both"/>
              <w:rPr>
                <w:b/>
                <w:lang w:val="kk-KZ"/>
              </w:rPr>
            </w:pPr>
          </w:p>
          <w:p w:rsidR="00381D57" w:rsidRDefault="00381D57" w:rsidP="004D31D3">
            <w:pPr>
              <w:jc w:val="both"/>
              <w:rPr>
                <w:b/>
                <w:lang w:val="kk-KZ"/>
              </w:rPr>
            </w:pPr>
          </w:p>
          <w:p w:rsidR="00381D57" w:rsidRDefault="00381D57" w:rsidP="004D31D3">
            <w:pPr>
              <w:jc w:val="both"/>
              <w:rPr>
                <w:b/>
                <w:lang w:val="kk-KZ"/>
              </w:rPr>
            </w:pPr>
            <w:r>
              <w:rPr>
                <w:b/>
                <w:lang w:val="kk-KZ"/>
              </w:rPr>
              <w:t>5</w:t>
            </w:r>
          </w:p>
          <w:p w:rsidR="00381D57" w:rsidRPr="00077EF6" w:rsidRDefault="00381D57" w:rsidP="004D31D3">
            <w:pPr>
              <w:jc w:val="both"/>
              <w:rPr>
                <w:b/>
                <w:lang w:val="kk-KZ"/>
              </w:rPr>
            </w:pPr>
          </w:p>
        </w:tc>
      </w:tr>
      <w:tr w:rsidR="00381D57" w:rsidRPr="0002714F" w:rsidTr="004D31D3">
        <w:trPr>
          <w:gridAfter w:val="1"/>
          <w:wAfter w:w="1402" w:type="dxa"/>
          <w:trHeight w:val="255"/>
        </w:trPr>
        <w:tc>
          <w:tcPr>
            <w:tcW w:w="676" w:type="dxa"/>
          </w:tcPr>
          <w:p w:rsidR="00381D57" w:rsidRPr="006664D5" w:rsidRDefault="00381D57" w:rsidP="004D31D3">
            <w:pPr>
              <w:jc w:val="center"/>
              <w:rPr>
                <w:b/>
                <w:lang w:val="kk-KZ"/>
              </w:rPr>
            </w:pPr>
            <w:r w:rsidRPr="006664D5">
              <w:rPr>
                <w:b/>
                <w:lang w:val="kk-KZ"/>
              </w:rPr>
              <w:t>3</w:t>
            </w:r>
          </w:p>
          <w:p w:rsidR="00381D57" w:rsidRPr="006664D5" w:rsidRDefault="00381D57" w:rsidP="004D31D3">
            <w:pPr>
              <w:jc w:val="center"/>
              <w:rPr>
                <w:b/>
                <w:lang w:val="kk-KZ"/>
              </w:rPr>
            </w:pPr>
          </w:p>
        </w:tc>
        <w:tc>
          <w:tcPr>
            <w:tcW w:w="4004" w:type="dxa"/>
          </w:tcPr>
          <w:p w:rsidR="006B15CA" w:rsidRPr="00DB5F6D" w:rsidRDefault="00381D57" w:rsidP="006B15CA">
            <w:pPr>
              <w:jc w:val="both"/>
              <w:rPr>
                <w:b/>
                <w:lang w:val="kk-KZ"/>
              </w:rPr>
            </w:pPr>
            <w:r w:rsidRPr="00DB5F6D">
              <w:rPr>
                <w:b/>
                <w:lang w:val="kk-KZ"/>
              </w:rPr>
              <w:t xml:space="preserve">3 дәріс </w:t>
            </w:r>
            <w:r w:rsidR="006B15CA" w:rsidRPr="00DB5F6D">
              <w:rPr>
                <w:b/>
                <w:lang w:val="kk-KZ"/>
              </w:rPr>
              <w:t>–</w:t>
            </w:r>
            <w:r w:rsidRPr="00DB5F6D">
              <w:rPr>
                <w:b/>
                <w:lang w:val="kk-KZ"/>
              </w:rPr>
              <w:t xml:space="preserve"> </w:t>
            </w:r>
            <w:r w:rsidR="00943CF5" w:rsidRPr="00DB5F6D">
              <w:rPr>
                <w:lang w:val="kk-KZ" w:eastAsia="ko-KR"/>
              </w:rPr>
              <w:t>Макромолекулалардың ішкі молекулалық айналуы және иілгіштігі.</w:t>
            </w:r>
          </w:p>
          <w:p w:rsidR="00381D57" w:rsidRPr="00DB5F6D" w:rsidRDefault="00381D57" w:rsidP="00943CF5">
            <w:pPr>
              <w:jc w:val="both"/>
              <w:rPr>
                <w:b/>
                <w:lang w:val="kk-KZ"/>
              </w:rPr>
            </w:pPr>
            <w:r w:rsidRPr="00DB5F6D">
              <w:rPr>
                <w:b/>
                <w:lang w:val="kk-KZ"/>
              </w:rPr>
              <w:t xml:space="preserve">3 семинар -   </w:t>
            </w:r>
            <w:r w:rsidR="00943CF5" w:rsidRPr="00DB5F6D">
              <w:rPr>
                <w:lang w:val="kk-KZ" w:eastAsia="ko-KR"/>
              </w:rPr>
              <w:t>Термодинамикалық және кинетикалық иілгіштік. Статикалық сегмент ұғымы.</w:t>
            </w:r>
          </w:p>
        </w:tc>
        <w:tc>
          <w:tcPr>
            <w:tcW w:w="849" w:type="dxa"/>
            <w:gridSpan w:val="2"/>
          </w:tcPr>
          <w:p w:rsidR="00381D57" w:rsidRPr="006664D5" w:rsidRDefault="00381D57" w:rsidP="004D31D3">
            <w:pPr>
              <w:jc w:val="center"/>
              <w:rPr>
                <w:b/>
                <w:lang w:val="kk-KZ"/>
              </w:rPr>
            </w:pPr>
            <w:r w:rsidRPr="006664D5">
              <w:rPr>
                <w:b/>
                <w:lang w:val="kk-KZ"/>
              </w:rPr>
              <w:t>2</w:t>
            </w:r>
          </w:p>
          <w:p w:rsidR="00381D57" w:rsidRPr="006664D5" w:rsidRDefault="00381D57" w:rsidP="004D31D3">
            <w:pPr>
              <w:jc w:val="center"/>
              <w:rPr>
                <w:b/>
                <w:lang w:val="kk-KZ"/>
              </w:rPr>
            </w:pPr>
          </w:p>
          <w:p w:rsidR="00381D57" w:rsidRDefault="00381D57" w:rsidP="004D31D3">
            <w:pPr>
              <w:jc w:val="center"/>
              <w:rPr>
                <w:b/>
                <w:lang w:val="kk-KZ"/>
              </w:rPr>
            </w:pPr>
          </w:p>
          <w:p w:rsidR="00381D57" w:rsidRDefault="00381D57" w:rsidP="004D31D3">
            <w:pPr>
              <w:jc w:val="center"/>
              <w:rPr>
                <w:b/>
                <w:lang w:val="kk-KZ"/>
              </w:rPr>
            </w:pPr>
          </w:p>
          <w:p w:rsidR="00381D57" w:rsidRPr="0002714F" w:rsidRDefault="00381D57" w:rsidP="004D31D3">
            <w:pPr>
              <w:jc w:val="center"/>
              <w:rPr>
                <w:b/>
                <w:lang w:val="kk-KZ"/>
              </w:rPr>
            </w:pPr>
            <w:r>
              <w:rPr>
                <w:b/>
                <w:lang w:val="kk-KZ"/>
              </w:rPr>
              <w:t>1</w:t>
            </w:r>
            <w:r w:rsidRPr="006664D5">
              <w:rPr>
                <w:b/>
                <w:lang w:val="kk-KZ"/>
              </w:rPr>
              <w:t>(3)</w:t>
            </w:r>
          </w:p>
        </w:tc>
        <w:tc>
          <w:tcPr>
            <w:tcW w:w="4110" w:type="dxa"/>
          </w:tcPr>
          <w:p w:rsidR="00381D57" w:rsidRPr="0002714F" w:rsidRDefault="00943CF5" w:rsidP="00943CF5">
            <w:pPr>
              <w:jc w:val="both"/>
              <w:rPr>
                <w:b/>
                <w:lang w:val="kk-KZ"/>
              </w:rPr>
            </w:pPr>
            <w:r w:rsidRPr="00DB5F6D">
              <w:rPr>
                <w:lang w:val="kk-KZ" w:eastAsia="ko-KR"/>
              </w:rPr>
              <w:t>Идеал шумақтың орташа көлемдері мен тізбектің контурлық ұзындығы арасындағы байланыс.</w:t>
            </w:r>
          </w:p>
        </w:tc>
        <w:tc>
          <w:tcPr>
            <w:tcW w:w="8963" w:type="dxa"/>
            <w:gridSpan w:val="4"/>
          </w:tcPr>
          <w:p w:rsidR="00381D57" w:rsidRPr="00077EF6" w:rsidRDefault="00381D57" w:rsidP="004D31D3">
            <w:pPr>
              <w:jc w:val="both"/>
              <w:rPr>
                <w:b/>
              </w:rPr>
            </w:pPr>
            <w:r w:rsidRPr="00077EF6">
              <w:rPr>
                <w:b/>
              </w:rPr>
              <w:t>5</w:t>
            </w:r>
          </w:p>
        </w:tc>
      </w:tr>
      <w:tr w:rsidR="00381D57" w:rsidRPr="0002714F" w:rsidTr="004D31D3">
        <w:trPr>
          <w:gridAfter w:val="1"/>
          <w:wAfter w:w="1402" w:type="dxa"/>
          <w:trHeight w:val="255"/>
        </w:trPr>
        <w:tc>
          <w:tcPr>
            <w:tcW w:w="676" w:type="dxa"/>
          </w:tcPr>
          <w:p w:rsidR="00381D57" w:rsidRPr="002D352D" w:rsidRDefault="00381D57" w:rsidP="004D31D3">
            <w:pPr>
              <w:jc w:val="center"/>
              <w:rPr>
                <w:b/>
              </w:rPr>
            </w:pPr>
            <w:r w:rsidRPr="002D352D">
              <w:rPr>
                <w:b/>
              </w:rPr>
              <w:t>4</w:t>
            </w:r>
          </w:p>
          <w:p w:rsidR="00381D57" w:rsidRPr="002D352D" w:rsidRDefault="00381D57" w:rsidP="004D31D3">
            <w:pPr>
              <w:jc w:val="center"/>
              <w:rPr>
                <w:b/>
              </w:rPr>
            </w:pPr>
          </w:p>
        </w:tc>
        <w:tc>
          <w:tcPr>
            <w:tcW w:w="4004" w:type="dxa"/>
          </w:tcPr>
          <w:p w:rsidR="00943CF5" w:rsidRPr="002D352D" w:rsidRDefault="00381D57" w:rsidP="00943CF5">
            <w:pPr>
              <w:rPr>
                <w:lang w:val="kk-KZ"/>
              </w:rPr>
            </w:pPr>
            <w:r w:rsidRPr="002D352D">
              <w:rPr>
                <w:b/>
              </w:rPr>
              <w:t>4</w:t>
            </w:r>
            <w:r w:rsidRPr="002D352D">
              <w:rPr>
                <w:b/>
                <w:lang w:val="kk-KZ"/>
              </w:rPr>
              <w:t xml:space="preserve"> дәріс</w:t>
            </w:r>
            <w:r w:rsidRPr="002D352D">
              <w:rPr>
                <w:b/>
              </w:rPr>
              <w:t xml:space="preserve"> </w:t>
            </w:r>
            <w:r w:rsidR="006B15CA" w:rsidRPr="002D352D">
              <w:rPr>
                <w:b/>
              </w:rPr>
              <w:t>–</w:t>
            </w:r>
            <w:r w:rsidRPr="002D352D">
              <w:rPr>
                <w:b/>
              </w:rPr>
              <w:t xml:space="preserve"> </w:t>
            </w:r>
            <w:r w:rsidR="00DB5F6D" w:rsidRPr="002D352D">
              <w:rPr>
                <w:lang w:val="kk-KZ" w:eastAsia="ko-KR"/>
              </w:rPr>
              <w:t xml:space="preserve"> </w:t>
            </w:r>
            <w:r w:rsidR="00943CF5" w:rsidRPr="002D352D">
              <w:rPr>
                <w:lang w:val="kk-KZ"/>
              </w:rPr>
              <w:t>Полимерлердің фазалық және физикалық күйлері. Аморфты полимерлердің құрылымдары және молекуладан жоғары құрылымдары.</w:t>
            </w:r>
          </w:p>
          <w:p w:rsidR="002D352D" w:rsidRPr="002D352D" w:rsidRDefault="00381D57" w:rsidP="002D352D">
            <w:pPr>
              <w:jc w:val="both"/>
              <w:rPr>
                <w:lang w:val="kk-KZ" w:eastAsia="ko-KR"/>
              </w:rPr>
            </w:pPr>
            <w:r w:rsidRPr="002D352D">
              <w:rPr>
                <w:b/>
                <w:lang w:val="kk-KZ"/>
              </w:rPr>
              <w:t>4 семинар</w:t>
            </w:r>
            <w:r w:rsidR="002D352D">
              <w:rPr>
                <w:b/>
                <w:lang w:val="kk-KZ"/>
              </w:rPr>
              <w:t xml:space="preserve"> - </w:t>
            </w:r>
            <w:r w:rsidR="00943CF5" w:rsidRPr="002D352D">
              <w:rPr>
                <w:lang w:val="kk-KZ"/>
              </w:rPr>
              <w:t>Полимерлерді термомеханикалық зерттеу әдісі. Шыны тәрізді күй және аморфты полимерлерді шынылау үрдістері</w:t>
            </w:r>
            <w:r w:rsidR="002D352D" w:rsidRPr="002D352D">
              <w:rPr>
                <w:lang w:val="kk-KZ"/>
              </w:rPr>
              <w:t>.</w:t>
            </w:r>
            <w:r w:rsidR="002D352D" w:rsidRPr="002D352D">
              <w:rPr>
                <w:lang w:val="kk-KZ" w:eastAsia="ko-KR"/>
              </w:rPr>
              <w:t xml:space="preserve"> Мәжбүр эластикалық және эластикалықтың изотермасы. Мәжбүр эластикалықтың шегі. Морттылық температурасы. Мәжбүр эластикалық режимінде полимерлі бұйымдарды жасау. Пластификаторлар мен толықтырғыштар.</w:t>
            </w:r>
          </w:p>
          <w:p w:rsidR="00381D57" w:rsidRPr="002D352D" w:rsidRDefault="002D352D" w:rsidP="002D352D">
            <w:pPr>
              <w:jc w:val="both"/>
              <w:rPr>
                <w:b/>
                <w:lang w:val="kk-KZ"/>
              </w:rPr>
            </w:pPr>
            <w:r w:rsidRPr="002D352D">
              <w:rPr>
                <w:lang w:val="kk-KZ" w:eastAsia="ko-KR"/>
              </w:rPr>
              <w:t>Полимерлердің тұтқыраққыш күйі.</w:t>
            </w:r>
          </w:p>
        </w:tc>
        <w:tc>
          <w:tcPr>
            <w:tcW w:w="849" w:type="dxa"/>
            <w:gridSpan w:val="2"/>
          </w:tcPr>
          <w:p w:rsidR="00381D57" w:rsidRPr="0002714F" w:rsidRDefault="00381D57" w:rsidP="004D31D3">
            <w:pPr>
              <w:jc w:val="center"/>
              <w:rPr>
                <w:b/>
              </w:rPr>
            </w:pPr>
            <w:r w:rsidRPr="0002714F">
              <w:rPr>
                <w:b/>
              </w:rPr>
              <w:t>2</w:t>
            </w:r>
          </w:p>
          <w:p w:rsidR="00381D57" w:rsidRPr="0002714F" w:rsidRDefault="00381D57" w:rsidP="004D31D3">
            <w:pPr>
              <w:jc w:val="center"/>
              <w:rPr>
                <w:b/>
              </w:rPr>
            </w:pPr>
          </w:p>
          <w:p w:rsidR="00381D57" w:rsidRDefault="00381D57" w:rsidP="004D31D3">
            <w:pPr>
              <w:jc w:val="center"/>
              <w:rPr>
                <w:b/>
                <w:lang w:val="kk-KZ"/>
              </w:rPr>
            </w:pPr>
          </w:p>
          <w:p w:rsidR="00381D57" w:rsidRDefault="00381D57" w:rsidP="004D31D3">
            <w:pPr>
              <w:jc w:val="center"/>
              <w:rPr>
                <w:b/>
                <w:lang w:val="kk-KZ"/>
              </w:rPr>
            </w:pPr>
          </w:p>
          <w:p w:rsidR="00381D57" w:rsidRPr="0002714F" w:rsidRDefault="00381D57" w:rsidP="004D31D3">
            <w:pPr>
              <w:jc w:val="center"/>
              <w:rPr>
                <w:b/>
                <w:lang w:val="kk-KZ"/>
              </w:rPr>
            </w:pPr>
            <w:r>
              <w:rPr>
                <w:b/>
                <w:lang w:val="kk-KZ"/>
              </w:rPr>
              <w:t>1</w:t>
            </w:r>
            <w:r>
              <w:rPr>
                <w:b/>
              </w:rPr>
              <w:t>(3)</w:t>
            </w:r>
          </w:p>
        </w:tc>
        <w:tc>
          <w:tcPr>
            <w:tcW w:w="4110" w:type="dxa"/>
          </w:tcPr>
          <w:p w:rsidR="00381D57" w:rsidRPr="002D352D" w:rsidRDefault="00943CF5" w:rsidP="00E56183">
            <w:pPr>
              <w:jc w:val="both"/>
              <w:rPr>
                <w:b/>
                <w:lang w:val="kk-KZ"/>
              </w:rPr>
            </w:pPr>
            <w:r w:rsidRPr="002D352D">
              <w:rPr>
                <w:lang w:val="kk-KZ" w:eastAsia="ko-KR"/>
              </w:rPr>
              <w:t>Кристалды полимерлердің молекуладан жоғары құрылымдары. Кристалдану дәрежесі. Кристалды құрылымдардың түрлері: кристаллиттер, монокристалдар, фибриллалар, сферолиттер. Полимерлердің кристалдануға қажетті және жеткілікті жағдайлары.</w:t>
            </w:r>
          </w:p>
        </w:tc>
        <w:tc>
          <w:tcPr>
            <w:tcW w:w="8963" w:type="dxa"/>
            <w:gridSpan w:val="4"/>
          </w:tcPr>
          <w:p w:rsidR="00381D57" w:rsidRPr="0002714F" w:rsidRDefault="00381D57" w:rsidP="004D31D3">
            <w:pPr>
              <w:jc w:val="both"/>
              <w:rPr>
                <w:lang w:val="kk-KZ"/>
              </w:rPr>
            </w:pPr>
            <w:r>
              <w:rPr>
                <w:lang w:val="kk-KZ"/>
              </w:rPr>
              <w:t>5</w:t>
            </w:r>
          </w:p>
        </w:tc>
      </w:tr>
      <w:tr w:rsidR="00381D57" w:rsidRPr="0002714F" w:rsidTr="004D31D3">
        <w:trPr>
          <w:gridAfter w:val="1"/>
          <w:wAfter w:w="1402" w:type="dxa"/>
          <w:trHeight w:val="285"/>
        </w:trPr>
        <w:tc>
          <w:tcPr>
            <w:tcW w:w="9639" w:type="dxa"/>
            <w:gridSpan w:val="5"/>
          </w:tcPr>
          <w:p w:rsidR="00381D57" w:rsidRPr="0002714F" w:rsidRDefault="00381D57" w:rsidP="00281CB3">
            <w:pPr>
              <w:jc w:val="center"/>
              <w:rPr>
                <w:b/>
                <w:lang w:val="en-US"/>
              </w:rPr>
            </w:pPr>
            <w:r w:rsidRPr="0002714F">
              <w:rPr>
                <w:b/>
                <w:lang w:val="en-US"/>
              </w:rPr>
              <w:t>I</w:t>
            </w:r>
            <w:r w:rsidRPr="0002714F">
              <w:rPr>
                <w:b/>
                <w:lang w:val="kk-KZ"/>
              </w:rPr>
              <w:t>І</w:t>
            </w:r>
            <w:r w:rsidRPr="0002714F">
              <w:rPr>
                <w:b/>
              </w:rPr>
              <w:t xml:space="preserve"> </w:t>
            </w:r>
            <w:r w:rsidRPr="0002714F">
              <w:rPr>
                <w:b/>
                <w:lang w:val="kk-KZ"/>
              </w:rPr>
              <w:t>тақырыптық</w:t>
            </w:r>
            <w:r w:rsidRPr="0002714F">
              <w:rPr>
                <w:b/>
              </w:rPr>
              <w:t xml:space="preserve"> блок</w:t>
            </w:r>
          </w:p>
        </w:tc>
        <w:tc>
          <w:tcPr>
            <w:tcW w:w="8963" w:type="dxa"/>
            <w:gridSpan w:val="4"/>
          </w:tcPr>
          <w:p w:rsidR="00381D57" w:rsidRDefault="00381D57" w:rsidP="004D31D3">
            <w:pPr>
              <w:jc w:val="center"/>
              <w:rPr>
                <w:b/>
              </w:rPr>
            </w:pPr>
          </w:p>
        </w:tc>
      </w:tr>
      <w:tr w:rsidR="00381D57" w:rsidRPr="002D352D" w:rsidTr="004D31D3">
        <w:trPr>
          <w:gridAfter w:val="1"/>
          <w:wAfter w:w="1402" w:type="dxa"/>
          <w:trHeight w:val="255"/>
        </w:trPr>
        <w:tc>
          <w:tcPr>
            <w:tcW w:w="676" w:type="dxa"/>
          </w:tcPr>
          <w:p w:rsidR="00381D57" w:rsidRPr="002D352D" w:rsidRDefault="00381D57" w:rsidP="004D31D3">
            <w:pPr>
              <w:jc w:val="center"/>
              <w:rPr>
                <w:b/>
              </w:rPr>
            </w:pPr>
            <w:r w:rsidRPr="002D352D">
              <w:rPr>
                <w:b/>
              </w:rPr>
              <w:t>5</w:t>
            </w:r>
          </w:p>
        </w:tc>
        <w:tc>
          <w:tcPr>
            <w:tcW w:w="4004" w:type="dxa"/>
          </w:tcPr>
          <w:p w:rsidR="006B15CA" w:rsidRPr="002D352D" w:rsidRDefault="00381D57" w:rsidP="006B15CA">
            <w:pPr>
              <w:jc w:val="both"/>
              <w:rPr>
                <w:b/>
                <w:lang w:val="kk-KZ"/>
              </w:rPr>
            </w:pPr>
            <w:r w:rsidRPr="002D352D">
              <w:rPr>
                <w:b/>
              </w:rPr>
              <w:t>5</w:t>
            </w:r>
            <w:r w:rsidRPr="002D352D">
              <w:rPr>
                <w:b/>
                <w:lang w:val="kk-KZ"/>
              </w:rPr>
              <w:t xml:space="preserve"> дәріс</w:t>
            </w:r>
            <w:r w:rsidRPr="002D352D">
              <w:rPr>
                <w:b/>
              </w:rPr>
              <w:t xml:space="preserve"> </w:t>
            </w:r>
            <w:r w:rsidR="006B15CA" w:rsidRPr="002D352D">
              <w:rPr>
                <w:b/>
              </w:rPr>
              <w:t>–</w:t>
            </w:r>
            <w:r w:rsidRPr="002D352D">
              <w:rPr>
                <w:b/>
              </w:rPr>
              <w:t xml:space="preserve"> </w:t>
            </w:r>
            <w:r w:rsidR="00CB2711" w:rsidRPr="002D352D">
              <w:rPr>
                <w:lang w:val="kk-KZ" w:eastAsia="ko-KR"/>
              </w:rPr>
              <w:t>Полимерлердің еру ерекшеліктері. Полимер ерітінділерінің шынайылық критерийі. Ерітінділердің термодинамикалық тұрақтылығы.</w:t>
            </w:r>
          </w:p>
          <w:p w:rsidR="00381D57" w:rsidRPr="002D352D" w:rsidRDefault="00381D57" w:rsidP="006B15CA">
            <w:pPr>
              <w:jc w:val="both"/>
              <w:rPr>
                <w:b/>
                <w:lang w:val="kk-KZ"/>
              </w:rPr>
            </w:pPr>
            <w:r w:rsidRPr="002D352D">
              <w:rPr>
                <w:b/>
                <w:lang w:val="kk-KZ"/>
              </w:rPr>
              <w:t xml:space="preserve">5 семинар -  </w:t>
            </w:r>
            <w:r w:rsidR="00CB2711" w:rsidRPr="002D352D">
              <w:rPr>
                <w:lang w:val="kk-KZ" w:eastAsia="ko-KR"/>
              </w:rPr>
              <w:t>Шекті және шексіз ісіну. Полимердің химиялық табиғаты және оның еруге қабілеттілігі,  еру параметрлері. Полимерлер ерітінділерінің термодинамикасы.</w:t>
            </w:r>
          </w:p>
        </w:tc>
        <w:tc>
          <w:tcPr>
            <w:tcW w:w="720" w:type="dxa"/>
          </w:tcPr>
          <w:p w:rsidR="00381D57" w:rsidRPr="002D352D" w:rsidRDefault="00381D57" w:rsidP="004D31D3">
            <w:pPr>
              <w:jc w:val="center"/>
              <w:rPr>
                <w:b/>
              </w:rPr>
            </w:pPr>
            <w:r w:rsidRPr="002D352D">
              <w:rPr>
                <w:b/>
              </w:rPr>
              <w:t>2</w:t>
            </w:r>
          </w:p>
          <w:p w:rsidR="00381D57" w:rsidRPr="002D352D" w:rsidRDefault="00381D57" w:rsidP="004D31D3">
            <w:pPr>
              <w:jc w:val="center"/>
              <w:rPr>
                <w:b/>
              </w:rPr>
            </w:pPr>
          </w:p>
          <w:p w:rsidR="00381D57" w:rsidRPr="002D352D" w:rsidRDefault="00381D57" w:rsidP="004D31D3">
            <w:pPr>
              <w:jc w:val="center"/>
              <w:rPr>
                <w:b/>
                <w:lang w:val="kk-KZ"/>
              </w:rPr>
            </w:pPr>
          </w:p>
          <w:p w:rsidR="00381D57" w:rsidRPr="002D352D" w:rsidRDefault="00381D57" w:rsidP="004D31D3">
            <w:pPr>
              <w:jc w:val="both"/>
              <w:rPr>
                <w:b/>
              </w:rPr>
            </w:pPr>
            <w:r w:rsidRPr="002D352D">
              <w:rPr>
                <w:b/>
                <w:lang w:val="kk-KZ"/>
              </w:rPr>
              <w:t>1</w:t>
            </w:r>
            <w:r w:rsidRPr="002D352D">
              <w:rPr>
                <w:b/>
              </w:rPr>
              <w:t>(3)</w:t>
            </w:r>
          </w:p>
        </w:tc>
        <w:tc>
          <w:tcPr>
            <w:tcW w:w="4239" w:type="dxa"/>
            <w:gridSpan w:val="2"/>
          </w:tcPr>
          <w:p w:rsidR="00381D57" w:rsidRPr="002D352D" w:rsidRDefault="00CB2711" w:rsidP="004D31D3">
            <w:pPr>
              <w:jc w:val="both"/>
              <w:rPr>
                <w:b/>
              </w:rPr>
            </w:pPr>
            <w:r w:rsidRPr="002D352D">
              <w:rPr>
                <w:lang w:val="kk-KZ" w:eastAsia="ko-KR"/>
              </w:rPr>
              <w:t>Полимер ерітінділерінің төмен молекулалық заттар негізіндегі коллоидты жүйелермен ұқсастығы мен айырмашылығы.</w:t>
            </w:r>
          </w:p>
        </w:tc>
        <w:tc>
          <w:tcPr>
            <w:tcW w:w="8963" w:type="dxa"/>
            <w:gridSpan w:val="4"/>
          </w:tcPr>
          <w:p w:rsidR="00381D57" w:rsidRPr="002D352D" w:rsidRDefault="00381D57" w:rsidP="004D31D3">
            <w:pPr>
              <w:jc w:val="both"/>
              <w:rPr>
                <w:lang w:val="kk-KZ"/>
              </w:rPr>
            </w:pPr>
            <w:r w:rsidRPr="002D352D">
              <w:rPr>
                <w:lang w:val="kk-KZ"/>
              </w:rPr>
              <w:t>5</w:t>
            </w:r>
          </w:p>
        </w:tc>
      </w:tr>
      <w:tr w:rsidR="00381D57" w:rsidRPr="002D352D" w:rsidTr="004D31D3">
        <w:trPr>
          <w:gridAfter w:val="1"/>
          <w:wAfter w:w="1402" w:type="dxa"/>
          <w:trHeight w:val="255"/>
        </w:trPr>
        <w:tc>
          <w:tcPr>
            <w:tcW w:w="676" w:type="dxa"/>
          </w:tcPr>
          <w:p w:rsidR="00381D57" w:rsidRPr="002D352D" w:rsidRDefault="00381D57" w:rsidP="004D31D3">
            <w:pPr>
              <w:jc w:val="center"/>
              <w:rPr>
                <w:b/>
              </w:rPr>
            </w:pPr>
            <w:r w:rsidRPr="002D352D">
              <w:rPr>
                <w:b/>
              </w:rPr>
              <w:t>6</w:t>
            </w:r>
          </w:p>
        </w:tc>
        <w:tc>
          <w:tcPr>
            <w:tcW w:w="4004" w:type="dxa"/>
          </w:tcPr>
          <w:p w:rsidR="00C555C0" w:rsidRPr="002D352D" w:rsidRDefault="00381D57" w:rsidP="00C555C0">
            <w:pPr>
              <w:jc w:val="both"/>
              <w:rPr>
                <w:lang w:val="kk-KZ" w:eastAsia="ko-KR"/>
              </w:rPr>
            </w:pPr>
            <w:r w:rsidRPr="002D352D">
              <w:rPr>
                <w:b/>
              </w:rPr>
              <w:t>6</w:t>
            </w:r>
            <w:r w:rsidRPr="002D352D">
              <w:rPr>
                <w:b/>
                <w:lang w:val="kk-KZ"/>
              </w:rPr>
              <w:t xml:space="preserve"> дәріс</w:t>
            </w:r>
            <w:r w:rsidRPr="002D352D">
              <w:rPr>
                <w:b/>
              </w:rPr>
              <w:t xml:space="preserve"> </w:t>
            </w:r>
            <w:r w:rsidR="006B15CA" w:rsidRPr="002D352D">
              <w:rPr>
                <w:b/>
              </w:rPr>
              <w:t>–</w:t>
            </w:r>
            <w:r w:rsidRPr="002D352D">
              <w:rPr>
                <w:b/>
              </w:rPr>
              <w:t xml:space="preserve"> </w:t>
            </w:r>
            <w:r w:rsidR="00CB2711" w:rsidRPr="002D352D">
              <w:rPr>
                <w:lang w:val="kk-KZ" w:eastAsia="ko-KR"/>
              </w:rPr>
              <w:t xml:space="preserve">Полимер-еріткіш жүйесіндегі фазалық тепе-теңдік. Ерудің дағдарыстық температуралары. </w:t>
            </w:r>
          </w:p>
          <w:p w:rsidR="00381D57" w:rsidRPr="002D352D" w:rsidRDefault="00381D57" w:rsidP="00C555C0">
            <w:pPr>
              <w:jc w:val="both"/>
              <w:rPr>
                <w:b/>
                <w:lang w:val="kk-KZ"/>
              </w:rPr>
            </w:pPr>
            <w:r w:rsidRPr="002D352D">
              <w:rPr>
                <w:b/>
                <w:lang w:val="kk-KZ"/>
              </w:rPr>
              <w:t xml:space="preserve">6 </w:t>
            </w:r>
            <w:r w:rsidRPr="002D352D">
              <w:rPr>
                <w:b/>
              </w:rPr>
              <w:t>семинар</w:t>
            </w:r>
            <w:r w:rsidRPr="002D352D">
              <w:rPr>
                <w:b/>
                <w:lang w:val="kk-KZ"/>
              </w:rPr>
              <w:t xml:space="preserve"> – </w:t>
            </w:r>
            <w:r w:rsidR="00DB616C" w:rsidRPr="002D352D">
              <w:rPr>
                <w:lang w:val="kk-KZ" w:eastAsia="ko-KR"/>
              </w:rPr>
              <w:t xml:space="preserve">Полимерлер </w:t>
            </w:r>
            <w:r w:rsidR="00DB616C" w:rsidRPr="002D352D">
              <w:rPr>
                <w:lang w:val="kk-KZ" w:eastAsia="ko-KR"/>
              </w:rPr>
              <w:lastRenderedPageBreak/>
              <w:t>ерітіндісінің осмос қысымы. Ерітіндідегі полимер күйінің теңдеуі. Екінші вириальды коэффициент. Еріткіштің термодинамикалық сапасы.</w:t>
            </w:r>
          </w:p>
        </w:tc>
        <w:tc>
          <w:tcPr>
            <w:tcW w:w="720" w:type="dxa"/>
          </w:tcPr>
          <w:p w:rsidR="00381D57" w:rsidRPr="002D352D" w:rsidRDefault="00381D57" w:rsidP="004D31D3">
            <w:pPr>
              <w:jc w:val="center"/>
              <w:rPr>
                <w:b/>
              </w:rPr>
            </w:pPr>
            <w:r w:rsidRPr="002D352D">
              <w:rPr>
                <w:b/>
              </w:rPr>
              <w:lastRenderedPageBreak/>
              <w:t>2</w:t>
            </w:r>
          </w:p>
          <w:p w:rsidR="00381D57" w:rsidRPr="002D352D" w:rsidRDefault="00381D57" w:rsidP="004D31D3">
            <w:pPr>
              <w:jc w:val="center"/>
              <w:rPr>
                <w:b/>
              </w:rPr>
            </w:pPr>
          </w:p>
          <w:p w:rsidR="00381D57" w:rsidRPr="002D352D" w:rsidRDefault="00381D57" w:rsidP="004D31D3">
            <w:pPr>
              <w:jc w:val="center"/>
              <w:rPr>
                <w:b/>
                <w:lang w:val="kk-KZ"/>
              </w:rPr>
            </w:pPr>
          </w:p>
          <w:p w:rsidR="00381D57" w:rsidRPr="002D352D" w:rsidRDefault="00381D57" w:rsidP="004D31D3">
            <w:pPr>
              <w:jc w:val="center"/>
              <w:rPr>
                <w:b/>
                <w:lang w:val="kk-KZ"/>
              </w:rPr>
            </w:pPr>
          </w:p>
          <w:p w:rsidR="00381D57" w:rsidRPr="002D352D" w:rsidRDefault="00381D57" w:rsidP="004D31D3">
            <w:pPr>
              <w:jc w:val="both"/>
              <w:rPr>
                <w:b/>
              </w:rPr>
            </w:pPr>
            <w:r w:rsidRPr="002D352D">
              <w:rPr>
                <w:b/>
                <w:lang w:val="kk-KZ"/>
              </w:rPr>
              <w:t>1</w:t>
            </w:r>
            <w:r w:rsidRPr="002D352D">
              <w:rPr>
                <w:b/>
              </w:rPr>
              <w:t>(3)</w:t>
            </w:r>
          </w:p>
        </w:tc>
        <w:tc>
          <w:tcPr>
            <w:tcW w:w="4239" w:type="dxa"/>
            <w:gridSpan w:val="2"/>
          </w:tcPr>
          <w:p w:rsidR="00381D57" w:rsidRPr="002D352D" w:rsidRDefault="00CB2711" w:rsidP="00DB616C">
            <w:pPr>
              <w:jc w:val="both"/>
              <w:rPr>
                <w:lang w:val="kk-KZ"/>
              </w:rPr>
            </w:pPr>
            <w:r w:rsidRPr="002D352D">
              <w:rPr>
                <w:lang w:val="kk-KZ" w:eastAsia="ko-KR"/>
              </w:rPr>
              <w:t xml:space="preserve">Полимерлердің сұйытылған ерітінділеріндегі еріткіштің химиялық потенциалы. Полимер ерітіндісі үстіндегі     бу қысымы,  идеалдылықтан ауытқу себептері. </w:t>
            </w:r>
          </w:p>
        </w:tc>
        <w:tc>
          <w:tcPr>
            <w:tcW w:w="8963" w:type="dxa"/>
            <w:gridSpan w:val="4"/>
          </w:tcPr>
          <w:p w:rsidR="00381D57" w:rsidRPr="002D352D" w:rsidRDefault="00381D57" w:rsidP="004D31D3">
            <w:pPr>
              <w:jc w:val="both"/>
              <w:rPr>
                <w:lang w:val="kk-KZ"/>
              </w:rPr>
            </w:pPr>
            <w:r w:rsidRPr="002D352D">
              <w:rPr>
                <w:lang w:val="kk-KZ"/>
              </w:rPr>
              <w:t>5</w:t>
            </w:r>
          </w:p>
        </w:tc>
      </w:tr>
      <w:tr w:rsidR="00381D57" w:rsidRPr="002D352D" w:rsidTr="004D31D3">
        <w:trPr>
          <w:gridAfter w:val="1"/>
          <w:wAfter w:w="1402" w:type="dxa"/>
          <w:trHeight w:val="255"/>
        </w:trPr>
        <w:tc>
          <w:tcPr>
            <w:tcW w:w="676" w:type="dxa"/>
          </w:tcPr>
          <w:p w:rsidR="00381D57" w:rsidRPr="002D352D" w:rsidRDefault="00381D57" w:rsidP="004D31D3">
            <w:pPr>
              <w:jc w:val="center"/>
              <w:rPr>
                <w:b/>
              </w:rPr>
            </w:pPr>
            <w:r w:rsidRPr="002D352D">
              <w:rPr>
                <w:b/>
              </w:rPr>
              <w:lastRenderedPageBreak/>
              <w:t>7</w:t>
            </w:r>
          </w:p>
        </w:tc>
        <w:tc>
          <w:tcPr>
            <w:tcW w:w="4004" w:type="dxa"/>
          </w:tcPr>
          <w:p w:rsidR="006B15CA" w:rsidRPr="002D352D" w:rsidRDefault="00381D57" w:rsidP="004D31D3">
            <w:pPr>
              <w:jc w:val="both"/>
              <w:rPr>
                <w:b/>
                <w:lang w:val="kk-KZ"/>
              </w:rPr>
            </w:pPr>
            <w:r w:rsidRPr="002D352D">
              <w:rPr>
                <w:b/>
              </w:rPr>
              <w:t>7</w:t>
            </w:r>
            <w:r w:rsidRPr="002D352D">
              <w:rPr>
                <w:b/>
                <w:lang w:val="kk-KZ"/>
              </w:rPr>
              <w:t xml:space="preserve"> дәріс</w:t>
            </w:r>
            <w:r w:rsidRPr="002D352D">
              <w:rPr>
                <w:b/>
              </w:rPr>
              <w:t xml:space="preserve"> </w:t>
            </w:r>
            <w:r w:rsidR="006B15CA" w:rsidRPr="002D352D">
              <w:rPr>
                <w:b/>
              </w:rPr>
              <w:t>–</w:t>
            </w:r>
            <w:r w:rsidRPr="002D352D">
              <w:rPr>
                <w:b/>
              </w:rPr>
              <w:t xml:space="preserve"> </w:t>
            </w:r>
            <w:r w:rsidR="00236EA6" w:rsidRPr="002D352D">
              <w:rPr>
                <w:lang w:val="kk-KZ" w:eastAsia="ko-KR"/>
              </w:rPr>
              <w:t>Иондалатын макромолекулалар. Полиамфолиттер</w:t>
            </w:r>
            <w:r w:rsidR="000656DF" w:rsidRPr="002D352D">
              <w:rPr>
                <w:lang w:val="kk-KZ" w:eastAsia="ko-KR"/>
              </w:rPr>
              <w:t>.</w:t>
            </w:r>
          </w:p>
          <w:p w:rsidR="006B15CA" w:rsidRPr="002D352D" w:rsidRDefault="00381D57" w:rsidP="004D31D3">
            <w:pPr>
              <w:jc w:val="both"/>
              <w:rPr>
                <w:b/>
                <w:lang w:val="kk-KZ"/>
              </w:rPr>
            </w:pPr>
            <w:r w:rsidRPr="002D352D">
              <w:rPr>
                <w:b/>
                <w:lang w:val="kk-KZ"/>
              </w:rPr>
              <w:t xml:space="preserve">7 семинар </w:t>
            </w:r>
            <w:r w:rsidR="00316031" w:rsidRPr="002D352D">
              <w:rPr>
                <w:lang w:val="kk-KZ" w:eastAsia="ko-KR"/>
              </w:rPr>
              <w:t>Келтірілген тұтқырлықтың ортаның рН-на, иондық күшіне,  полиэлектролиттің концентрациясына (полиэлектролиттік ісіну) тәуелділігі. Амфотерлі полиэлектролиттер. Изоэлектрлік, изоионды нүкте.</w:t>
            </w:r>
          </w:p>
          <w:p w:rsidR="00381D57" w:rsidRPr="002D352D" w:rsidRDefault="00381D57" w:rsidP="004D31D3">
            <w:pPr>
              <w:jc w:val="both"/>
              <w:rPr>
                <w:b/>
                <w:lang w:val="kk-KZ"/>
              </w:rPr>
            </w:pPr>
            <w:r w:rsidRPr="002D352D">
              <w:rPr>
                <w:b/>
                <w:lang w:val="kk-KZ"/>
              </w:rPr>
              <w:t>Бақылау жұмыстары:2*15</w:t>
            </w:r>
          </w:p>
          <w:p w:rsidR="00381D57" w:rsidRPr="002D352D" w:rsidRDefault="00381D57" w:rsidP="004D31D3">
            <w:pPr>
              <w:jc w:val="both"/>
              <w:rPr>
                <w:b/>
                <w:lang w:val="kk-KZ"/>
              </w:rPr>
            </w:pPr>
            <w:r w:rsidRPr="002D352D">
              <w:rPr>
                <w:b/>
                <w:lang w:val="kk-KZ"/>
              </w:rPr>
              <w:t>АБ 1</w:t>
            </w:r>
          </w:p>
          <w:p w:rsidR="00381D57" w:rsidRPr="002D352D" w:rsidRDefault="00381D57" w:rsidP="004D31D3">
            <w:pPr>
              <w:jc w:val="both"/>
              <w:rPr>
                <w:b/>
                <w:lang w:val="kk-KZ"/>
              </w:rPr>
            </w:pPr>
            <w:r w:rsidRPr="002D352D">
              <w:rPr>
                <w:b/>
                <w:lang w:val="kk-KZ"/>
              </w:rPr>
              <w:t xml:space="preserve">Барлығы: семинар(20)+бақылау жұмысы (30)+ </w:t>
            </w:r>
            <w:r w:rsidR="006B15CA" w:rsidRPr="002D352D">
              <w:rPr>
                <w:b/>
                <w:lang w:val="kk-KZ"/>
              </w:rPr>
              <w:t>С</w:t>
            </w:r>
            <w:r w:rsidRPr="002D352D">
              <w:rPr>
                <w:b/>
                <w:lang w:val="kk-KZ"/>
              </w:rPr>
              <w:t>ОӨЖ+</w:t>
            </w:r>
            <w:r w:rsidR="006B15CA" w:rsidRPr="002D352D">
              <w:rPr>
                <w:b/>
                <w:lang w:val="kk-KZ"/>
              </w:rPr>
              <w:t>С</w:t>
            </w:r>
            <w:r w:rsidRPr="002D352D">
              <w:rPr>
                <w:b/>
                <w:lang w:val="kk-KZ"/>
              </w:rPr>
              <w:t>ӨЖ(30)+ коллоквиум(20):</w:t>
            </w:r>
          </w:p>
          <w:p w:rsidR="00381D57" w:rsidRPr="002D352D" w:rsidRDefault="00381D57" w:rsidP="004D31D3">
            <w:pPr>
              <w:jc w:val="both"/>
              <w:rPr>
                <w:b/>
                <w:lang w:val="kk-KZ"/>
              </w:rPr>
            </w:pPr>
            <w:r w:rsidRPr="002D352D">
              <w:rPr>
                <w:b/>
                <w:lang w:val="kk-KZ"/>
              </w:rPr>
              <w:t>100</w:t>
            </w:r>
          </w:p>
        </w:tc>
        <w:tc>
          <w:tcPr>
            <w:tcW w:w="720" w:type="dxa"/>
          </w:tcPr>
          <w:p w:rsidR="00381D57" w:rsidRPr="002D352D" w:rsidRDefault="00381D57" w:rsidP="004D31D3">
            <w:pPr>
              <w:jc w:val="center"/>
              <w:rPr>
                <w:b/>
              </w:rPr>
            </w:pPr>
            <w:r w:rsidRPr="002D352D">
              <w:rPr>
                <w:b/>
              </w:rPr>
              <w:t>2</w:t>
            </w:r>
          </w:p>
          <w:p w:rsidR="00381D57" w:rsidRPr="002D352D" w:rsidRDefault="00381D57" w:rsidP="004D31D3">
            <w:pPr>
              <w:jc w:val="center"/>
              <w:rPr>
                <w:b/>
              </w:rPr>
            </w:pPr>
          </w:p>
          <w:p w:rsidR="00381D57" w:rsidRPr="002D352D" w:rsidRDefault="00381D57" w:rsidP="004D31D3">
            <w:pPr>
              <w:jc w:val="center"/>
              <w:rPr>
                <w:b/>
                <w:lang w:val="kk-KZ"/>
              </w:rPr>
            </w:pPr>
          </w:p>
          <w:p w:rsidR="00381D57" w:rsidRPr="002D352D" w:rsidRDefault="00381D57" w:rsidP="004D31D3">
            <w:pPr>
              <w:jc w:val="center"/>
              <w:rPr>
                <w:b/>
                <w:lang w:val="kk-KZ"/>
              </w:rPr>
            </w:pPr>
          </w:p>
          <w:p w:rsidR="00381D57" w:rsidRPr="002D352D" w:rsidRDefault="00381D57" w:rsidP="004D31D3">
            <w:pPr>
              <w:jc w:val="both"/>
              <w:rPr>
                <w:b/>
                <w:lang w:val="kk-KZ"/>
              </w:rPr>
            </w:pPr>
            <w:r w:rsidRPr="002D352D">
              <w:rPr>
                <w:b/>
                <w:lang w:val="kk-KZ"/>
              </w:rPr>
              <w:t>1</w:t>
            </w:r>
            <w:r w:rsidRPr="002D352D">
              <w:rPr>
                <w:b/>
              </w:rPr>
              <w:t>(3)</w:t>
            </w:r>
          </w:p>
          <w:p w:rsidR="00381D57" w:rsidRPr="002D352D" w:rsidRDefault="00381D57" w:rsidP="004D31D3">
            <w:pPr>
              <w:jc w:val="both"/>
              <w:rPr>
                <w:b/>
                <w:lang w:val="kk-KZ"/>
              </w:rPr>
            </w:pPr>
          </w:p>
          <w:p w:rsidR="00381D57" w:rsidRPr="002D352D" w:rsidRDefault="00381D57" w:rsidP="004D31D3">
            <w:pPr>
              <w:jc w:val="both"/>
              <w:rPr>
                <w:b/>
                <w:lang w:val="kk-KZ"/>
              </w:rPr>
            </w:pPr>
            <w:r w:rsidRPr="002D352D">
              <w:rPr>
                <w:b/>
                <w:lang w:val="kk-KZ"/>
              </w:rPr>
              <w:t>(30)</w:t>
            </w:r>
          </w:p>
          <w:p w:rsidR="00381D57" w:rsidRPr="002D352D" w:rsidRDefault="00381D57" w:rsidP="004D31D3">
            <w:pPr>
              <w:jc w:val="both"/>
              <w:rPr>
                <w:b/>
                <w:lang w:val="kk-KZ"/>
              </w:rPr>
            </w:pPr>
            <w:r w:rsidRPr="002D352D">
              <w:rPr>
                <w:b/>
                <w:lang w:val="kk-KZ"/>
              </w:rPr>
              <w:t>(20)</w:t>
            </w:r>
          </w:p>
          <w:p w:rsidR="00381D57" w:rsidRPr="002D352D" w:rsidRDefault="00381D57" w:rsidP="004D31D3">
            <w:pPr>
              <w:jc w:val="both"/>
              <w:rPr>
                <w:b/>
                <w:lang w:val="kk-KZ"/>
              </w:rPr>
            </w:pPr>
          </w:p>
        </w:tc>
        <w:tc>
          <w:tcPr>
            <w:tcW w:w="4239" w:type="dxa"/>
            <w:gridSpan w:val="2"/>
          </w:tcPr>
          <w:p w:rsidR="00316031" w:rsidRPr="002D352D" w:rsidRDefault="00316031" w:rsidP="00316031">
            <w:pPr>
              <w:jc w:val="both"/>
              <w:rPr>
                <w:lang w:val="kk-KZ" w:eastAsia="ko-KR"/>
              </w:rPr>
            </w:pPr>
            <w:r w:rsidRPr="002D352D">
              <w:rPr>
                <w:lang w:val="kk-KZ" w:eastAsia="ko-KR"/>
              </w:rPr>
              <w:t xml:space="preserve">Белоктар – амфотерлі полиэлектролиттер. Химиялық энергияны механикалыққа ауыстыру. </w:t>
            </w:r>
          </w:p>
          <w:p w:rsidR="00381D57" w:rsidRPr="002D352D" w:rsidRDefault="00381D57" w:rsidP="004D31D3">
            <w:pPr>
              <w:jc w:val="both"/>
              <w:rPr>
                <w:lang w:val="kk-KZ"/>
              </w:rPr>
            </w:pPr>
          </w:p>
        </w:tc>
        <w:tc>
          <w:tcPr>
            <w:tcW w:w="8963" w:type="dxa"/>
            <w:gridSpan w:val="4"/>
          </w:tcPr>
          <w:p w:rsidR="00381D57" w:rsidRPr="002D352D" w:rsidRDefault="00381D57" w:rsidP="004D31D3">
            <w:pPr>
              <w:jc w:val="both"/>
              <w:rPr>
                <w:lang w:val="kk-KZ"/>
              </w:rPr>
            </w:pPr>
            <w:r w:rsidRPr="002D352D">
              <w:rPr>
                <w:lang w:val="kk-KZ"/>
              </w:rPr>
              <w:t>5</w:t>
            </w:r>
          </w:p>
          <w:p w:rsidR="00381D57" w:rsidRPr="002D352D" w:rsidRDefault="00381D57" w:rsidP="004D31D3">
            <w:pPr>
              <w:jc w:val="both"/>
              <w:rPr>
                <w:lang w:val="kk-KZ"/>
              </w:rPr>
            </w:pPr>
          </w:p>
          <w:p w:rsidR="00381D57" w:rsidRPr="002D352D" w:rsidRDefault="00381D57" w:rsidP="004D31D3">
            <w:pPr>
              <w:jc w:val="both"/>
              <w:rPr>
                <w:lang w:val="kk-KZ"/>
              </w:rPr>
            </w:pPr>
          </w:p>
          <w:p w:rsidR="00381D57" w:rsidRPr="002D352D" w:rsidRDefault="00381D57" w:rsidP="004D31D3">
            <w:pPr>
              <w:jc w:val="both"/>
              <w:rPr>
                <w:lang w:val="kk-KZ"/>
              </w:rPr>
            </w:pPr>
          </w:p>
          <w:p w:rsidR="00381D57" w:rsidRPr="002D352D" w:rsidRDefault="00381D57" w:rsidP="004D31D3">
            <w:pPr>
              <w:jc w:val="both"/>
              <w:rPr>
                <w:lang w:val="kk-KZ"/>
              </w:rPr>
            </w:pPr>
          </w:p>
          <w:p w:rsidR="00381D57" w:rsidRPr="002D352D" w:rsidRDefault="00381D57" w:rsidP="004D31D3">
            <w:pPr>
              <w:jc w:val="both"/>
              <w:rPr>
                <w:lang w:val="kk-KZ"/>
              </w:rPr>
            </w:pPr>
          </w:p>
          <w:p w:rsidR="00381D57" w:rsidRPr="002D352D" w:rsidRDefault="00381D57" w:rsidP="004D31D3">
            <w:pPr>
              <w:jc w:val="both"/>
              <w:rPr>
                <w:lang w:val="kk-KZ"/>
              </w:rPr>
            </w:pPr>
          </w:p>
          <w:p w:rsidR="00381D57" w:rsidRPr="002D352D" w:rsidRDefault="00381D57" w:rsidP="004D31D3">
            <w:pPr>
              <w:jc w:val="both"/>
              <w:rPr>
                <w:lang w:val="kk-KZ"/>
              </w:rPr>
            </w:pPr>
            <w:r w:rsidRPr="002D352D">
              <w:rPr>
                <w:lang w:val="kk-KZ"/>
              </w:rPr>
              <w:t>30</w:t>
            </w:r>
          </w:p>
        </w:tc>
      </w:tr>
      <w:tr w:rsidR="00381D57" w:rsidRPr="002D352D" w:rsidTr="004D31D3">
        <w:trPr>
          <w:gridAfter w:val="1"/>
          <w:wAfter w:w="1402" w:type="dxa"/>
          <w:trHeight w:val="111"/>
        </w:trPr>
        <w:tc>
          <w:tcPr>
            <w:tcW w:w="9639" w:type="dxa"/>
            <w:gridSpan w:val="5"/>
          </w:tcPr>
          <w:p w:rsidR="00381D57" w:rsidRPr="002D352D" w:rsidRDefault="00381D57" w:rsidP="004D31D3">
            <w:pPr>
              <w:jc w:val="center"/>
              <w:rPr>
                <w:b/>
                <w:lang w:val="kk-KZ"/>
              </w:rPr>
            </w:pPr>
            <w:r w:rsidRPr="002D352D">
              <w:rPr>
                <w:b/>
                <w:lang w:val="kk-KZ"/>
              </w:rPr>
              <w:t>1 аралық бақылау</w:t>
            </w:r>
          </w:p>
        </w:tc>
        <w:tc>
          <w:tcPr>
            <w:tcW w:w="8963" w:type="dxa"/>
            <w:gridSpan w:val="4"/>
          </w:tcPr>
          <w:p w:rsidR="00381D57" w:rsidRPr="002D352D" w:rsidRDefault="00381D57" w:rsidP="004D31D3">
            <w:pPr>
              <w:rPr>
                <w:b/>
                <w:lang w:val="kk-KZ"/>
              </w:rPr>
            </w:pPr>
            <w:r w:rsidRPr="002D352D">
              <w:rPr>
                <w:b/>
                <w:lang w:val="kk-KZ"/>
              </w:rPr>
              <w:t>100</w:t>
            </w:r>
          </w:p>
        </w:tc>
      </w:tr>
      <w:tr w:rsidR="00381D57" w:rsidRPr="002D352D" w:rsidTr="004D31D3">
        <w:trPr>
          <w:gridAfter w:val="1"/>
          <w:wAfter w:w="1402" w:type="dxa"/>
          <w:trHeight w:val="96"/>
        </w:trPr>
        <w:tc>
          <w:tcPr>
            <w:tcW w:w="9639" w:type="dxa"/>
            <w:gridSpan w:val="5"/>
          </w:tcPr>
          <w:p w:rsidR="00381D57" w:rsidRPr="002D352D" w:rsidRDefault="00381D57" w:rsidP="004D31D3">
            <w:pPr>
              <w:jc w:val="center"/>
              <w:rPr>
                <w:b/>
                <w:lang w:val="kk-KZ"/>
              </w:rPr>
            </w:pPr>
            <w:r w:rsidRPr="002D352D">
              <w:rPr>
                <w:b/>
                <w:lang w:val="kk-KZ"/>
              </w:rPr>
              <w:t>Медтерн</w:t>
            </w:r>
          </w:p>
        </w:tc>
        <w:tc>
          <w:tcPr>
            <w:tcW w:w="8963" w:type="dxa"/>
            <w:gridSpan w:val="4"/>
          </w:tcPr>
          <w:p w:rsidR="00381D57" w:rsidRPr="002D352D" w:rsidRDefault="00381D57" w:rsidP="004D31D3">
            <w:pPr>
              <w:rPr>
                <w:b/>
                <w:lang w:val="kk-KZ"/>
              </w:rPr>
            </w:pPr>
            <w:r w:rsidRPr="002D352D">
              <w:rPr>
                <w:b/>
                <w:lang w:val="kk-KZ"/>
              </w:rPr>
              <w:t>100</w:t>
            </w:r>
          </w:p>
        </w:tc>
      </w:tr>
      <w:tr w:rsidR="00381D57" w:rsidRPr="00106300" w:rsidTr="004D31D3">
        <w:trPr>
          <w:gridAfter w:val="1"/>
          <w:wAfter w:w="1402" w:type="dxa"/>
          <w:trHeight w:val="165"/>
        </w:trPr>
        <w:tc>
          <w:tcPr>
            <w:tcW w:w="9639" w:type="dxa"/>
            <w:gridSpan w:val="5"/>
          </w:tcPr>
          <w:p w:rsidR="00381D57" w:rsidRPr="00106300" w:rsidRDefault="00381D57" w:rsidP="004D31D3">
            <w:pPr>
              <w:jc w:val="center"/>
              <w:rPr>
                <w:b/>
                <w:lang w:val="kk-KZ"/>
              </w:rPr>
            </w:pPr>
            <w:r w:rsidRPr="00106300">
              <w:rPr>
                <w:b/>
                <w:lang w:val="kk-KZ"/>
              </w:rPr>
              <w:t>IІ</w:t>
            </w:r>
            <w:r w:rsidRPr="00106300">
              <w:rPr>
                <w:b/>
                <w:lang w:val="en-US"/>
              </w:rPr>
              <w:t>I</w:t>
            </w:r>
            <w:r w:rsidRPr="00106300">
              <w:rPr>
                <w:b/>
                <w:lang w:val="kk-KZ"/>
              </w:rPr>
              <w:t xml:space="preserve"> тақырыптық блок**</w:t>
            </w:r>
          </w:p>
        </w:tc>
        <w:tc>
          <w:tcPr>
            <w:tcW w:w="8963" w:type="dxa"/>
            <w:gridSpan w:val="4"/>
          </w:tcPr>
          <w:p w:rsidR="00381D57" w:rsidRPr="00106300" w:rsidRDefault="00381D57" w:rsidP="004D31D3">
            <w:pPr>
              <w:jc w:val="center"/>
              <w:rPr>
                <w:b/>
                <w:lang w:val="kk-KZ"/>
              </w:rPr>
            </w:pPr>
          </w:p>
        </w:tc>
      </w:tr>
      <w:tr w:rsidR="00381D57" w:rsidRPr="00106300" w:rsidTr="004D31D3">
        <w:trPr>
          <w:gridAfter w:val="1"/>
          <w:wAfter w:w="1402" w:type="dxa"/>
          <w:trHeight w:val="255"/>
        </w:trPr>
        <w:tc>
          <w:tcPr>
            <w:tcW w:w="676" w:type="dxa"/>
          </w:tcPr>
          <w:p w:rsidR="00381D57" w:rsidRPr="00106300" w:rsidRDefault="00381D57" w:rsidP="004D31D3">
            <w:pPr>
              <w:jc w:val="center"/>
              <w:rPr>
                <w:b/>
              </w:rPr>
            </w:pPr>
            <w:r w:rsidRPr="00106300">
              <w:rPr>
                <w:b/>
              </w:rPr>
              <w:t>8</w:t>
            </w:r>
          </w:p>
        </w:tc>
        <w:tc>
          <w:tcPr>
            <w:tcW w:w="4004" w:type="dxa"/>
          </w:tcPr>
          <w:p w:rsidR="00381D57" w:rsidRPr="00106300" w:rsidRDefault="00381D57" w:rsidP="004D31D3">
            <w:pPr>
              <w:jc w:val="both"/>
              <w:rPr>
                <w:lang w:val="kk-KZ"/>
              </w:rPr>
            </w:pPr>
            <w:r w:rsidRPr="00106300">
              <w:rPr>
                <w:b/>
              </w:rPr>
              <w:t>8</w:t>
            </w:r>
            <w:r w:rsidRPr="00106300">
              <w:rPr>
                <w:b/>
                <w:lang w:val="kk-KZ"/>
              </w:rPr>
              <w:t xml:space="preserve"> дәріс</w:t>
            </w:r>
            <w:r w:rsidRPr="00106300">
              <w:rPr>
                <w:b/>
              </w:rPr>
              <w:t xml:space="preserve"> – </w:t>
            </w:r>
            <w:r w:rsidR="00106300" w:rsidRPr="00106300">
              <w:rPr>
                <w:lang w:val="kk-KZ" w:eastAsia="ko-KR"/>
              </w:rPr>
              <w:t>Тізбекті  полимерлеу процестерінің классификациясы. Полимерлік мономерлер, олардың функциональділігі. Радикалды полимерлеу. Радикалды полимерлеудегі заттық, термиялық, фото- және радиациялық  инициирлеудің механизмі мен кинетикасы. Еркін-радикалды полимерлеудің инициаторлары. Тізбектің өсуі және үзілуі.</w:t>
            </w:r>
          </w:p>
          <w:p w:rsidR="00381D57" w:rsidRPr="00106300" w:rsidRDefault="00381D57" w:rsidP="006B15CA">
            <w:pPr>
              <w:jc w:val="both"/>
              <w:rPr>
                <w:b/>
                <w:lang w:val="kk-KZ"/>
              </w:rPr>
            </w:pPr>
            <w:r w:rsidRPr="00106300">
              <w:rPr>
                <w:b/>
                <w:lang w:val="kk-KZ"/>
              </w:rPr>
              <w:t>8</w:t>
            </w:r>
            <w:r w:rsidR="00C74311" w:rsidRPr="00106300">
              <w:rPr>
                <w:b/>
                <w:lang w:val="kk-KZ"/>
              </w:rPr>
              <w:t xml:space="preserve"> </w:t>
            </w:r>
            <w:r w:rsidRPr="00106300">
              <w:rPr>
                <w:b/>
                <w:lang w:val="kk-KZ"/>
              </w:rPr>
              <w:t xml:space="preserve">семинар – </w:t>
            </w:r>
            <w:r w:rsidR="00106300" w:rsidRPr="00106300">
              <w:rPr>
                <w:lang w:val="kk-KZ" w:eastAsia="ko-KR"/>
              </w:rPr>
              <w:t>Радикалды полимерлеуді тежегіштер және ингибиторлар, әсер ету механизмі, индукциялық период. Радикалды полимерлеу кинетикасы, квазистационарлық күй.</w:t>
            </w:r>
          </w:p>
        </w:tc>
        <w:tc>
          <w:tcPr>
            <w:tcW w:w="720" w:type="dxa"/>
          </w:tcPr>
          <w:p w:rsidR="00381D57" w:rsidRPr="00106300" w:rsidRDefault="00381D57" w:rsidP="004D31D3">
            <w:pPr>
              <w:jc w:val="center"/>
              <w:rPr>
                <w:b/>
              </w:rPr>
            </w:pPr>
            <w:r w:rsidRPr="00106300">
              <w:rPr>
                <w:b/>
              </w:rPr>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both"/>
              <w:rPr>
                <w:b/>
              </w:rPr>
            </w:pPr>
            <w:r w:rsidRPr="00106300">
              <w:rPr>
                <w:b/>
                <w:lang w:val="kk-KZ"/>
              </w:rPr>
              <w:t>1</w:t>
            </w:r>
            <w:r w:rsidRPr="00106300">
              <w:rPr>
                <w:b/>
              </w:rPr>
              <w:t>(3)</w:t>
            </w:r>
          </w:p>
        </w:tc>
        <w:tc>
          <w:tcPr>
            <w:tcW w:w="4239" w:type="dxa"/>
            <w:gridSpan w:val="2"/>
          </w:tcPr>
          <w:p w:rsidR="00381D57" w:rsidRPr="00106300" w:rsidRDefault="00106300" w:rsidP="004D31D3">
            <w:pPr>
              <w:jc w:val="both"/>
              <w:rPr>
                <w:lang w:val="kk-KZ"/>
              </w:rPr>
            </w:pPr>
            <w:r w:rsidRPr="00106300">
              <w:rPr>
                <w:lang w:val="kk-KZ" w:eastAsia="ko-KR"/>
              </w:rPr>
              <w:t>Радикалды полимерлеудің кинетикасын зерттеу әдістері. Радикалды "есептегіштер", ингибирлеу әдістері. Радикалды полимерлеудің кинетикасына және түзілетін полимердің молекулалық массасына  әр түрлі факторлардың  (температураның, қысымның, мономер концентрациясының, инициатордың) әсері.</w:t>
            </w: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rPr>
            </w:pPr>
            <w:r w:rsidRPr="00106300">
              <w:rPr>
                <w:b/>
              </w:rPr>
              <w:t>9</w:t>
            </w:r>
          </w:p>
        </w:tc>
        <w:tc>
          <w:tcPr>
            <w:tcW w:w="4004" w:type="dxa"/>
          </w:tcPr>
          <w:p w:rsidR="00106300" w:rsidRPr="00106300" w:rsidRDefault="00381D57" w:rsidP="00106300">
            <w:pPr>
              <w:jc w:val="both"/>
              <w:rPr>
                <w:lang w:val="kk-KZ" w:eastAsia="ko-KR"/>
              </w:rPr>
            </w:pPr>
            <w:r w:rsidRPr="00106300">
              <w:rPr>
                <w:b/>
              </w:rPr>
              <w:t>9</w:t>
            </w:r>
            <w:r w:rsidRPr="00106300">
              <w:rPr>
                <w:b/>
                <w:lang w:val="kk-KZ"/>
              </w:rPr>
              <w:t xml:space="preserve"> дәріс</w:t>
            </w:r>
            <w:r w:rsidRPr="00106300">
              <w:rPr>
                <w:b/>
              </w:rPr>
              <w:t xml:space="preserve"> </w:t>
            </w:r>
            <w:r w:rsidR="006B15CA" w:rsidRPr="00106300">
              <w:rPr>
                <w:b/>
              </w:rPr>
              <w:t>–</w:t>
            </w:r>
            <w:r w:rsidRPr="00106300">
              <w:rPr>
                <w:b/>
              </w:rPr>
              <w:t xml:space="preserve"> </w:t>
            </w:r>
            <w:r w:rsidR="00106300" w:rsidRPr="00106300">
              <w:rPr>
                <w:lang w:val="kk-KZ" w:eastAsia="ko-KR"/>
              </w:rPr>
              <w:t xml:space="preserve">Радикалды сополимерлеу.  Сополимерлердің құрамының теңдеуі, мономерлердің салыстырмалы белсенділігінің константалары (сополимерлеу константалары). Мономерлердің салыстырмалы реакцияға түсу қабілеттілігі. Сополимерлеу түрлері: идеалды, азеотропты, кезектескен. </w:t>
            </w:r>
          </w:p>
          <w:p w:rsidR="00381D57" w:rsidRPr="00106300" w:rsidRDefault="00381D57" w:rsidP="00106300">
            <w:pPr>
              <w:jc w:val="both"/>
              <w:rPr>
                <w:b/>
                <w:lang w:val="kk-KZ"/>
              </w:rPr>
            </w:pPr>
            <w:r w:rsidRPr="00106300">
              <w:rPr>
                <w:b/>
                <w:lang w:val="kk-KZ"/>
              </w:rPr>
              <w:t xml:space="preserve">9 семинар - </w:t>
            </w:r>
            <w:r w:rsidR="00106300" w:rsidRPr="00106300">
              <w:rPr>
                <w:lang w:val="kk-KZ" w:eastAsia="ko-KR"/>
              </w:rPr>
              <w:t xml:space="preserve">Сополимерлер </w:t>
            </w:r>
            <w:r w:rsidR="00106300" w:rsidRPr="00106300">
              <w:rPr>
                <w:lang w:val="kk-KZ" w:eastAsia="ko-KR"/>
              </w:rPr>
              <w:lastRenderedPageBreak/>
              <w:t>құрамының бастапқы мономерлік қоспадан диаграммасы</w:t>
            </w:r>
            <w:r w:rsidR="009215CB">
              <w:rPr>
                <w:lang w:val="kk-KZ" w:eastAsia="ko-KR"/>
              </w:rPr>
              <w:t xml:space="preserve">. </w:t>
            </w:r>
            <w:r w:rsidR="00106300" w:rsidRPr="00106300">
              <w:rPr>
                <w:lang w:val="kk-KZ" w:eastAsia="ko-KR"/>
              </w:rPr>
              <w:t xml:space="preserve"> </w:t>
            </w:r>
            <w:r w:rsidR="009215CB" w:rsidRPr="00106300">
              <w:rPr>
                <w:lang w:val="kk-KZ" w:eastAsia="ko-KR"/>
              </w:rPr>
              <w:t xml:space="preserve">Сополимерлеу константаларын анықтау әдістері.  </w:t>
            </w:r>
          </w:p>
        </w:tc>
        <w:tc>
          <w:tcPr>
            <w:tcW w:w="720" w:type="dxa"/>
          </w:tcPr>
          <w:p w:rsidR="00381D57" w:rsidRPr="00106300" w:rsidRDefault="00381D57" w:rsidP="004D31D3">
            <w:pPr>
              <w:jc w:val="center"/>
              <w:rPr>
                <w:b/>
                <w:lang w:val="kk-KZ"/>
              </w:rPr>
            </w:pPr>
            <w:r w:rsidRPr="00106300">
              <w:rPr>
                <w:b/>
                <w:lang w:val="kk-KZ"/>
              </w:rPr>
              <w:lastRenderedPageBreak/>
              <w:t>2</w:t>
            </w: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lang w:val="kk-KZ"/>
              </w:rPr>
            </w:pPr>
            <w:r w:rsidRPr="00106300">
              <w:rPr>
                <w:b/>
                <w:lang w:val="kk-KZ"/>
              </w:rPr>
              <w:t>1(3)</w:t>
            </w:r>
          </w:p>
        </w:tc>
        <w:tc>
          <w:tcPr>
            <w:tcW w:w="4239" w:type="dxa"/>
            <w:gridSpan w:val="2"/>
          </w:tcPr>
          <w:p w:rsidR="00381D57" w:rsidRPr="00106300" w:rsidRDefault="00106300" w:rsidP="009215CB">
            <w:pPr>
              <w:jc w:val="both"/>
              <w:rPr>
                <w:lang w:val="kk-KZ"/>
              </w:rPr>
            </w:pPr>
            <w:r w:rsidRPr="00106300">
              <w:rPr>
                <w:lang w:val="kk-KZ" w:eastAsia="ko-KR"/>
              </w:rPr>
              <w:t xml:space="preserve">Сополимер құрамының конверсиямен өзгеруі. Радикалды сополимерлеудегі мономер активтілігіне әсер ететін факторлар: кернеу, стериялық қиындықтар, полярлы эффектілер. </w:t>
            </w: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rPr>
            </w:pPr>
            <w:r w:rsidRPr="00106300">
              <w:rPr>
                <w:b/>
              </w:rPr>
              <w:lastRenderedPageBreak/>
              <w:t>10</w:t>
            </w:r>
          </w:p>
        </w:tc>
        <w:tc>
          <w:tcPr>
            <w:tcW w:w="4004" w:type="dxa"/>
          </w:tcPr>
          <w:p w:rsidR="00106300" w:rsidRPr="00106300" w:rsidRDefault="00381D57" w:rsidP="009577D2">
            <w:pPr>
              <w:jc w:val="both"/>
              <w:rPr>
                <w:lang w:val="kk-KZ" w:eastAsia="ko-KR"/>
              </w:rPr>
            </w:pPr>
            <w:r w:rsidRPr="00106300">
              <w:rPr>
                <w:b/>
                <w:lang w:val="kk-KZ"/>
              </w:rPr>
              <w:t>10 дәріс</w:t>
            </w:r>
            <w:r w:rsidRPr="00106300">
              <w:rPr>
                <w:b/>
              </w:rPr>
              <w:t xml:space="preserve"> –</w:t>
            </w:r>
            <w:r w:rsidR="00106300" w:rsidRPr="00106300">
              <w:rPr>
                <w:lang w:val="kk-KZ" w:eastAsia="ko-KR"/>
              </w:rPr>
              <w:t xml:space="preserve"> Ионды полимерлеудің жалпы заңдылықтары. Тізбектің өсуінің элементарлы процестері, гетеролитикалық сипаттамалары. Ионды полимерлеудің активті орталықтары. Катионды полимерлеу. Мономерлердің сипаттамалары. Инициирлеудің элементарлы процестері, тізбектің өсуі және тежелуі. </w:t>
            </w:r>
          </w:p>
          <w:p w:rsidR="00381D57" w:rsidRPr="00106300" w:rsidRDefault="00381D57" w:rsidP="009577D2">
            <w:pPr>
              <w:jc w:val="both"/>
              <w:rPr>
                <w:b/>
                <w:lang w:val="kk-KZ"/>
              </w:rPr>
            </w:pPr>
            <w:r w:rsidRPr="00106300">
              <w:rPr>
                <w:b/>
                <w:lang w:val="kk-KZ"/>
              </w:rPr>
              <w:t xml:space="preserve">10 семинар – </w:t>
            </w:r>
            <w:r w:rsidR="009577D2" w:rsidRPr="00106300">
              <w:rPr>
                <w:lang w:val="kk-KZ" w:eastAsia="ko-KR"/>
              </w:rPr>
              <w:t>Катионды полимерлеудің катализаторлары мен сокатализаторлары. Катионды полимерлеудің кинетикасы. Температураның және еріткіш табиғатының әсері.</w:t>
            </w:r>
          </w:p>
        </w:tc>
        <w:tc>
          <w:tcPr>
            <w:tcW w:w="720" w:type="dxa"/>
          </w:tcPr>
          <w:p w:rsidR="00381D57" w:rsidRPr="00106300" w:rsidRDefault="00381D57" w:rsidP="004D31D3">
            <w:pPr>
              <w:jc w:val="center"/>
              <w:rPr>
                <w:b/>
              </w:rPr>
            </w:pPr>
            <w:r w:rsidRPr="00106300">
              <w:rPr>
                <w:b/>
              </w:rPr>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rPr>
            </w:pPr>
            <w:r w:rsidRPr="00106300">
              <w:rPr>
                <w:b/>
                <w:lang w:val="kk-KZ"/>
              </w:rPr>
              <w:t>1</w:t>
            </w:r>
            <w:r w:rsidRPr="00106300">
              <w:rPr>
                <w:b/>
              </w:rPr>
              <w:t>(3)</w:t>
            </w:r>
          </w:p>
        </w:tc>
        <w:tc>
          <w:tcPr>
            <w:tcW w:w="4239" w:type="dxa"/>
            <w:gridSpan w:val="2"/>
          </w:tcPr>
          <w:p w:rsidR="00381D57" w:rsidRPr="00106300" w:rsidRDefault="009577D2" w:rsidP="004D31D3">
            <w:pPr>
              <w:jc w:val="both"/>
              <w:rPr>
                <w:lang w:val="kk-KZ"/>
              </w:rPr>
            </w:pPr>
            <w:r w:rsidRPr="00106300">
              <w:rPr>
                <w:lang w:val="kk-KZ" w:eastAsia="ko-KR"/>
              </w:rPr>
              <w:t>Полимерлеуді  блокта, ерітіндіде, суспензияда, эмульсияда жүргізудің өндірістегі сипаттамалары.</w:t>
            </w: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rPr>
            </w:pPr>
            <w:r w:rsidRPr="00106300">
              <w:rPr>
                <w:b/>
              </w:rPr>
              <w:t>11</w:t>
            </w:r>
          </w:p>
        </w:tc>
        <w:tc>
          <w:tcPr>
            <w:tcW w:w="4004" w:type="dxa"/>
          </w:tcPr>
          <w:p w:rsidR="009577D2" w:rsidRPr="00106300" w:rsidRDefault="00381D57" w:rsidP="009577D2">
            <w:pPr>
              <w:jc w:val="both"/>
              <w:rPr>
                <w:lang w:val="kk-KZ" w:eastAsia="ko-KR"/>
              </w:rPr>
            </w:pPr>
            <w:r w:rsidRPr="00106300">
              <w:rPr>
                <w:b/>
                <w:lang w:val="kk-KZ"/>
              </w:rPr>
              <w:t>11 дәріс</w:t>
            </w:r>
            <w:r w:rsidRPr="00106300">
              <w:rPr>
                <w:b/>
              </w:rPr>
              <w:t xml:space="preserve"> –</w:t>
            </w:r>
            <w:r w:rsidR="009577D2" w:rsidRPr="00106300">
              <w:rPr>
                <w:lang w:val="kk-KZ" w:eastAsia="ko-KR"/>
              </w:rPr>
              <w:t xml:space="preserve"> Анионды полимерлеудің механизмі және кинетикаслық заңдылықтары. Анионды полимерлеудің катализаторлары. Инициирлеу, тізбектің өсуі және тежелуі. "Тірі" тізбек механизмі, блок-сополимерлерді синтездеу. </w:t>
            </w:r>
          </w:p>
          <w:p w:rsidR="00381D57" w:rsidRPr="00106300" w:rsidRDefault="00381D57" w:rsidP="009577D2">
            <w:pPr>
              <w:jc w:val="both"/>
              <w:rPr>
                <w:b/>
                <w:lang w:val="kk-KZ"/>
              </w:rPr>
            </w:pPr>
            <w:r w:rsidRPr="00106300">
              <w:rPr>
                <w:b/>
                <w:lang w:val="kk-KZ"/>
              </w:rPr>
              <w:t>11</w:t>
            </w:r>
            <w:r w:rsidRPr="009577D2">
              <w:rPr>
                <w:b/>
                <w:lang w:val="kk-KZ"/>
              </w:rPr>
              <w:t>семинар</w:t>
            </w:r>
            <w:r w:rsidRPr="00106300">
              <w:rPr>
                <w:b/>
                <w:lang w:val="kk-KZ"/>
              </w:rPr>
              <w:t xml:space="preserve"> – </w:t>
            </w:r>
            <w:r w:rsidR="009577D2" w:rsidRPr="00106300">
              <w:rPr>
                <w:lang w:val="kk-KZ" w:eastAsia="ko-KR"/>
              </w:rPr>
              <w:t xml:space="preserve">Молекулалы-массалық таралуы тар полимерлерді синтездеу. Ионды сополимерлеудің ерекшеліктері. </w:t>
            </w:r>
          </w:p>
        </w:tc>
        <w:tc>
          <w:tcPr>
            <w:tcW w:w="720" w:type="dxa"/>
          </w:tcPr>
          <w:p w:rsidR="00381D57" w:rsidRPr="00106300" w:rsidRDefault="00381D57" w:rsidP="004D31D3">
            <w:pPr>
              <w:jc w:val="center"/>
              <w:rPr>
                <w:b/>
              </w:rPr>
            </w:pPr>
            <w:r w:rsidRPr="00106300">
              <w:rPr>
                <w:b/>
              </w:rPr>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lang w:val="kk-KZ"/>
              </w:rPr>
            </w:pPr>
          </w:p>
          <w:p w:rsidR="00381D57" w:rsidRPr="00106300" w:rsidRDefault="00381D57" w:rsidP="004D31D3">
            <w:pPr>
              <w:jc w:val="both"/>
              <w:rPr>
                <w:b/>
                <w:lang w:val="kk-KZ"/>
              </w:rPr>
            </w:pPr>
          </w:p>
          <w:p w:rsidR="00381D57" w:rsidRPr="00106300" w:rsidRDefault="00381D57" w:rsidP="004D31D3">
            <w:pPr>
              <w:jc w:val="both"/>
              <w:rPr>
                <w:b/>
                <w:lang w:val="kk-KZ"/>
              </w:rPr>
            </w:pPr>
            <w:r w:rsidRPr="00106300">
              <w:rPr>
                <w:b/>
                <w:lang w:val="kk-KZ"/>
              </w:rPr>
              <w:t>1</w:t>
            </w:r>
            <w:r w:rsidRPr="00106300">
              <w:rPr>
                <w:b/>
              </w:rPr>
              <w:t>(3)</w:t>
            </w:r>
          </w:p>
        </w:tc>
        <w:tc>
          <w:tcPr>
            <w:tcW w:w="4239" w:type="dxa"/>
            <w:gridSpan w:val="2"/>
          </w:tcPr>
          <w:p w:rsidR="00381D57" w:rsidRPr="00106300" w:rsidRDefault="009577D2" w:rsidP="004D31D3">
            <w:pPr>
              <w:jc w:val="both"/>
              <w:rPr>
                <w:b/>
                <w:lang w:val="kk-KZ"/>
              </w:rPr>
            </w:pPr>
            <w:r w:rsidRPr="00106300">
              <w:rPr>
                <w:lang w:val="kk-KZ" w:eastAsia="ko-KR"/>
              </w:rPr>
              <w:t>Селективтілік, идеалды сополимерленуге тенденция, инициатордың, ортаның полярлығының және температурасының әсері.</w:t>
            </w: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lang w:val="kk-KZ"/>
              </w:rPr>
            </w:pPr>
            <w:r w:rsidRPr="00106300">
              <w:rPr>
                <w:b/>
                <w:lang w:val="kk-KZ"/>
              </w:rPr>
              <w:t>12</w:t>
            </w:r>
          </w:p>
        </w:tc>
        <w:tc>
          <w:tcPr>
            <w:tcW w:w="4004" w:type="dxa"/>
          </w:tcPr>
          <w:p w:rsidR="00106300" w:rsidRPr="00106300" w:rsidRDefault="00381D57" w:rsidP="009577D2">
            <w:pPr>
              <w:jc w:val="both"/>
              <w:rPr>
                <w:lang w:val="kk-KZ" w:eastAsia="ko-KR"/>
              </w:rPr>
            </w:pPr>
            <w:r w:rsidRPr="00106300">
              <w:rPr>
                <w:b/>
                <w:lang w:val="kk-KZ"/>
              </w:rPr>
              <w:t xml:space="preserve">12 дәріс </w:t>
            </w:r>
            <w:r w:rsidR="006B15CA" w:rsidRPr="00106300">
              <w:rPr>
                <w:b/>
                <w:lang w:val="kk-KZ"/>
              </w:rPr>
              <w:t>–</w:t>
            </w:r>
            <w:r w:rsidR="009577D2">
              <w:rPr>
                <w:b/>
                <w:lang w:val="kk-KZ"/>
              </w:rPr>
              <w:t xml:space="preserve"> </w:t>
            </w:r>
            <w:r w:rsidR="009577D2" w:rsidRPr="00106300">
              <w:rPr>
                <w:lang w:val="kk-KZ" w:eastAsia="ko-KR"/>
              </w:rPr>
              <w:t>Полимерлер синтезінің сатылы процестерінде қолданылатын мономерлер мен реакциялар. Мономерлер мен олигомерлердің реакциялық қабілеттіліктері, Флори принциптері. Поликонденсациялау реакцияларының типтері мен сипаттамалары.</w:t>
            </w:r>
          </w:p>
          <w:p w:rsidR="00381D57" w:rsidRPr="00106300" w:rsidRDefault="00381D57" w:rsidP="009577D2">
            <w:pPr>
              <w:jc w:val="both"/>
              <w:rPr>
                <w:b/>
                <w:lang w:val="kk-KZ"/>
              </w:rPr>
            </w:pPr>
            <w:r w:rsidRPr="00106300">
              <w:rPr>
                <w:b/>
                <w:lang w:val="kk-KZ"/>
              </w:rPr>
              <w:t>12 семинар –</w:t>
            </w:r>
            <w:r w:rsidR="009577D2">
              <w:rPr>
                <w:b/>
                <w:lang w:val="kk-KZ"/>
              </w:rPr>
              <w:t xml:space="preserve"> </w:t>
            </w:r>
            <w:r w:rsidR="009577D2" w:rsidRPr="00106300">
              <w:rPr>
                <w:lang w:val="kk-KZ" w:eastAsia="ko-KR"/>
              </w:rPr>
              <w:t>Полимерлердің түзілуінің тізбекті және сатылы процестерінің айырмашылықтары. Реакциялық центрлердің түзілуі, поликонденсациялау катализаторлары. Түрленудің тереңділігінен поликонденсациялану дәрежесінің тәуелділігі.</w:t>
            </w:r>
          </w:p>
        </w:tc>
        <w:tc>
          <w:tcPr>
            <w:tcW w:w="720" w:type="dxa"/>
          </w:tcPr>
          <w:p w:rsidR="00381D57" w:rsidRPr="00106300" w:rsidRDefault="00381D57" w:rsidP="004D31D3">
            <w:pPr>
              <w:jc w:val="center"/>
              <w:rPr>
                <w:b/>
              </w:rPr>
            </w:pPr>
            <w:r w:rsidRPr="00106300">
              <w:rPr>
                <w:b/>
              </w:rPr>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lang w:val="kk-KZ"/>
              </w:rPr>
            </w:pPr>
            <w:r w:rsidRPr="00106300">
              <w:rPr>
                <w:b/>
                <w:lang w:val="kk-KZ"/>
              </w:rPr>
              <w:t>1</w:t>
            </w:r>
            <w:r w:rsidRPr="00106300">
              <w:rPr>
                <w:b/>
              </w:rPr>
              <w:t>(3)</w:t>
            </w:r>
          </w:p>
        </w:tc>
        <w:tc>
          <w:tcPr>
            <w:tcW w:w="4239" w:type="dxa"/>
            <w:gridSpan w:val="2"/>
          </w:tcPr>
          <w:p w:rsidR="009577D2" w:rsidRPr="00106300" w:rsidRDefault="009577D2" w:rsidP="009577D2">
            <w:pPr>
              <w:jc w:val="both"/>
              <w:rPr>
                <w:lang w:val="kk-KZ" w:eastAsia="ko-KR"/>
              </w:rPr>
            </w:pPr>
            <w:r w:rsidRPr="00106300">
              <w:rPr>
                <w:lang w:val="kk-KZ" w:eastAsia="ko-KR"/>
              </w:rPr>
              <w:t>Сатылы процестердегі макромолекуланың өсуінің тежелу сатылары. Реакциялық орталықтардың дезактивациялануы. Активті соңғы функциональды топтардың сақтала отырып макромолекуланың өсуінің тежелуінің негізгі себептері. Гомо- және гетерополиконденсация. Үшөлшемді поликонденсация, тармақталу коэффициенті, гельтүзілу нүктесі. Балқымада, ерітіндіде, фазалар шекарасында поликонденсациялау. Негізгі технологиялық факторлардың әсері. Полиамидтер, полиэфирлер, полиуретандар, полиимидтер өндірісі.</w:t>
            </w:r>
          </w:p>
          <w:p w:rsidR="009577D2" w:rsidRPr="00106300" w:rsidRDefault="009577D2" w:rsidP="009577D2">
            <w:pPr>
              <w:jc w:val="both"/>
              <w:rPr>
                <w:b/>
                <w:lang w:val="kk-KZ"/>
              </w:rPr>
            </w:pPr>
          </w:p>
          <w:p w:rsidR="00381D57" w:rsidRPr="00106300" w:rsidRDefault="00381D57" w:rsidP="009577D2">
            <w:pPr>
              <w:ind w:firstLine="851"/>
              <w:jc w:val="both"/>
              <w:rPr>
                <w:lang w:val="kk-KZ"/>
              </w:rPr>
            </w:pP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lang w:val="kk-KZ"/>
              </w:rPr>
            </w:pPr>
            <w:r w:rsidRPr="00106300">
              <w:rPr>
                <w:b/>
                <w:lang w:val="kk-KZ"/>
              </w:rPr>
              <w:t>13</w:t>
            </w:r>
          </w:p>
        </w:tc>
        <w:tc>
          <w:tcPr>
            <w:tcW w:w="4004" w:type="dxa"/>
          </w:tcPr>
          <w:p w:rsidR="006B15CA" w:rsidRPr="00106300" w:rsidRDefault="00381D57" w:rsidP="006B15CA">
            <w:pPr>
              <w:jc w:val="both"/>
              <w:rPr>
                <w:b/>
                <w:lang w:val="kk-KZ"/>
              </w:rPr>
            </w:pPr>
            <w:r w:rsidRPr="00106300">
              <w:rPr>
                <w:b/>
                <w:lang w:val="kk-KZ"/>
              </w:rPr>
              <w:t>13 дәріс</w:t>
            </w:r>
            <w:r w:rsidRPr="009577D2">
              <w:rPr>
                <w:b/>
                <w:lang w:val="kk-KZ"/>
              </w:rPr>
              <w:t xml:space="preserve"> </w:t>
            </w:r>
            <w:r w:rsidR="006B15CA" w:rsidRPr="009577D2">
              <w:rPr>
                <w:b/>
                <w:lang w:val="kk-KZ"/>
              </w:rPr>
              <w:t>–</w:t>
            </w:r>
            <w:r w:rsidRPr="009577D2">
              <w:rPr>
                <w:b/>
                <w:lang w:val="kk-KZ"/>
              </w:rPr>
              <w:t xml:space="preserve"> </w:t>
            </w:r>
            <w:r w:rsidR="009577D2" w:rsidRPr="00106300">
              <w:rPr>
                <w:lang w:val="kk-KZ" w:eastAsia="ko-KR"/>
              </w:rPr>
              <w:t xml:space="preserve">Полимерлердің химиялық түрленуінің түрлері. Полимерге ұқсас реакциялар және </w:t>
            </w:r>
            <w:r w:rsidR="009577D2" w:rsidRPr="00106300">
              <w:rPr>
                <w:lang w:val="kk-KZ" w:eastAsia="ko-KR"/>
              </w:rPr>
              <w:lastRenderedPageBreak/>
              <w:t>ішкімолекулалық түрленулер. Макромолекуланың полимерлену дәрежесі өзгере жүретін химиялық реакциялар. Полимерлердің деструкциялану реакциялары.</w:t>
            </w:r>
          </w:p>
          <w:p w:rsidR="00381D57" w:rsidRPr="00106300" w:rsidRDefault="00381D57" w:rsidP="009577D2">
            <w:pPr>
              <w:jc w:val="both"/>
              <w:rPr>
                <w:b/>
                <w:lang w:val="kk-KZ"/>
              </w:rPr>
            </w:pPr>
            <w:r w:rsidRPr="00106300">
              <w:rPr>
                <w:b/>
                <w:lang w:val="kk-KZ"/>
              </w:rPr>
              <w:t xml:space="preserve">13 </w:t>
            </w:r>
            <w:r w:rsidRPr="00106300">
              <w:rPr>
                <w:b/>
              </w:rPr>
              <w:t>семинар</w:t>
            </w:r>
            <w:r w:rsidRPr="00106300">
              <w:rPr>
                <w:b/>
                <w:lang w:val="kk-KZ"/>
              </w:rPr>
              <w:t xml:space="preserve"> – </w:t>
            </w:r>
            <w:r w:rsidR="009577D2" w:rsidRPr="00106300">
              <w:rPr>
                <w:lang w:val="kk-KZ" w:eastAsia="ko-KR"/>
              </w:rPr>
              <w:t>Соңғы топ заңы бойынша деполимерлену. Кездойсоқтық заңы бойынша ыдырау. Қатты күйдегі полимерлердің деструкциялану ерекшеліктері.  Полимерлі материалдарды эксплуатациялау және өңдеу кезіндегі деградациясы. Оларды тұрақтандыру принциптері.</w:t>
            </w:r>
          </w:p>
        </w:tc>
        <w:tc>
          <w:tcPr>
            <w:tcW w:w="720" w:type="dxa"/>
          </w:tcPr>
          <w:p w:rsidR="00381D57" w:rsidRPr="00106300" w:rsidRDefault="00381D57" w:rsidP="004D31D3">
            <w:pPr>
              <w:jc w:val="center"/>
              <w:rPr>
                <w:b/>
              </w:rPr>
            </w:pPr>
            <w:r w:rsidRPr="00106300">
              <w:rPr>
                <w:b/>
              </w:rPr>
              <w:lastRenderedPageBreak/>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lang w:val="kk-KZ"/>
              </w:rPr>
            </w:pPr>
            <w:r w:rsidRPr="00106300">
              <w:rPr>
                <w:b/>
                <w:lang w:val="kk-KZ"/>
              </w:rPr>
              <w:t>1</w:t>
            </w:r>
            <w:r w:rsidRPr="00106300">
              <w:rPr>
                <w:b/>
              </w:rPr>
              <w:t>(3)</w:t>
            </w:r>
          </w:p>
        </w:tc>
        <w:tc>
          <w:tcPr>
            <w:tcW w:w="4239" w:type="dxa"/>
            <w:gridSpan w:val="2"/>
          </w:tcPr>
          <w:p w:rsidR="009577D2" w:rsidRPr="00106300" w:rsidRDefault="009577D2" w:rsidP="009577D2">
            <w:pPr>
              <w:ind w:firstLine="851"/>
              <w:jc w:val="both"/>
              <w:rPr>
                <w:lang w:val="kk-KZ" w:eastAsia="ko-KR"/>
              </w:rPr>
            </w:pPr>
            <w:r w:rsidRPr="00106300">
              <w:rPr>
                <w:lang w:val="kk-KZ" w:eastAsia="ko-KR"/>
              </w:rPr>
              <w:lastRenderedPageBreak/>
              <w:t xml:space="preserve">Полимерлі материалдар мен бұйымдарды химиялық және құрылымдық-химиялық  түрлендіру </w:t>
            </w:r>
            <w:r w:rsidRPr="00106300">
              <w:rPr>
                <w:lang w:val="kk-KZ" w:eastAsia="ko-KR"/>
              </w:rPr>
              <w:lastRenderedPageBreak/>
              <w:t>үшін макромолекулалардың  химиялық реакцияларын қолдану.</w:t>
            </w:r>
          </w:p>
          <w:p w:rsidR="00381D57" w:rsidRPr="00106300" w:rsidRDefault="009577D2" w:rsidP="004D31D3">
            <w:pPr>
              <w:jc w:val="both"/>
              <w:rPr>
                <w:b/>
                <w:lang w:val="kk-KZ"/>
              </w:rPr>
            </w:pPr>
            <w:r w:rsidRPr="00106300">
              <w:rPr>
                <w:lang w:val="kk-KZ" w:eastAsia="ko-KR"/>
              </w:rPr>
              <w:t>Блок- және жалғанған сополимерлерді синтездеу. Негізгі алу әдістері.  Блок- және жалғанған сополимерлерді алу. Негізгі алу әдістері. Блок- және жалғанған сополимерлердің механикалық қасиеттері.</w:t>
            </w:r>
          </w:p>
        </w:tc>
        <w:tc>
          <w:tcPr>
            <w:tcW w:w="8963" w:type="dxa"/>
            <w:gridSpan w:val="4"/>
          </w:tcPr>
          <w:p w:rsidR="00381D57" w:rsidRPr="00106300" w:rsidRDefault="00381D57" w:rsidP="004D31D3">
            <w:pPr>
              <w:jc w:val="both"/>
              <w:rPr>
                <w:lang w:val="kk-KZ"/>
              </w:rPr>
            </w:pPr>
            <w:r w:rsidRPr="00106300">
              <w:rPr>
                <w:lang w:val="kk-KZ"/>
              </w:rPr>
              <w:lastRenderedPageBreak/>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lang w:val="kk-KZ"/>
              </w:rPr>
            </w:pPr>
            <w:r w:rsidRPr="00106300">
              <w:rPr>
                <w:b/>
                <w:lang w:val="kk-KZ"/>
              </w:rPr>
              <w:lastRenderedPageBreak/>
              <w:t>14</w:t>
            </w:r>
          </w:p>
        </w:tc>
        <w:tc>
          <w:tcPr>
            <w:tcW w:w="4004" w:type="dxa"/>
          </w:tcPr>
          <w:p w:rsidR="006B15CA" w:rsidRPr="00106300" w:rsidRDefault="00381D57" w:rsidP="006B15CA">
            <w:pPr>
              <w:jc w:val="both"/>
              <w:rPr>
                <w:b/>
                <w:lang w:val="kk-KZ"/>
              </w:rPr>
            </w:pPr>
            <w:r w:rsidRPr="00106300">
              <w:rPr>
                <w:b/>
                <w:lang w:val="kk-KZ"/>
              </w:rPr>
              <w:t>14 дәріс</w:t>
            </w:r>
            <w:r w:rsidRPr="00106300">
              <w:rPr>
                <w:b/>
              </w:rPr>
              <w:t xml:space="preserve"> </w:t>
            </w:r>
            <w:r w:rsidR="006B15CA" w:rsidRPr="00106300">
              <w:rPr>
                <w:b/>
              </w:rPr>
              <w:t>–</w:t>
            </w:r>
            <w:r w:rsidRPr="00106300">
              <w:rPr>
                <w:b/>
              </w:rPr>
              <w:t xml:space="preserve"> </w:t>
            </w:r>
            <w:r w:rsidR="009577D2" w:rsidRPr="00106300">
              <w:rPr>
                <w:lang w:val="kk-KZ" w:eastAsia="ko-KR"/>
              </w:rPr>
              <w:t>Полимерлердің тігілу реакциялары. Полимерлердің әртүрлі макромолекулааралық реакциялары.</w:t>
            </w:r>
          </w:p>
          <w:p w:rsidR="009577D2" w:rsidRPr="00106300" w:rsidRDefault="00381D57" w:rsidP="009577D2">
            <w:pPr>
              <w:jc w:val="both"/>
              <w:rPr>
                <w:lang w:val="kk-KZ" w:eastAsia="ko-KR"/>
              </w:rPr>
            </w:pPr>
            <w:r w:rsidRPr="00106300">
              <w:rPr>
                <w:b/>
                <w:lang w:val="kk-KZ"/>
              </w:rPr>
              <w:t xml:space="preserve">14 </w:t>
            </w:r>
            <w:r w:rsidRPr="009577D2">
              <w:rPr>
                <w:b/>
                <w:lang w:val="kk-KZ"/>
              </w:rPr>
              <w:t>семинар</w:t>
            </w:r>
            <w:r w:rsidRPr="00106300">
              <w:rPr>
                <w:b/>
                <w:lang w:val="kk-KZ"/>
              </w:rPr>
              <w:t xml:space="preserve"> –</w:t>
            </w:r>
            <w:r w:rsidR="009577D2">
              <w:rPr>
                <w:b/>
                <w:lang w:val="kk-KZ"/>
              </w:rPr>
              <w:t xml:space="preserve"> </w:t>
            </w:r>
            <w:r w:rsidR="009577D2" w:rsidRPr="00106300">
              <w:rPr>
                <w:lang w:val="kk-KZ" w:eastAsia="ko-KR"/>
              </w:rPr>
              <w:t>Бір полимердің функциональды топтарының қатысуымен жүретін тігілу реакциялары. Төмен молекулалы заттардың (вулкандаушы агенттердің)</w:t>
            </w:r>
            <w:r w:rsidR="009577D2">
              <w:rPr>
                <w:lang w:val="kk-KZ" w:eastAsia="ko-KR"/>
              </w:rPr>
              <w:t xml:space="preserve"> </w:t>
            </w:r>
            <w:r w:rsidR="009577D2" w:rsidRPr="00106300">
              <w:rPr>
                <w:lang w:val="kk-KZ" w:eastAsia="ko-KR"/>
              </w:rPr>
              <w:t xml:space="preserve">қатысуымен полимердің үшөлшемді құрылымының түзілуі. Реакцияға қабілетті олигомерлерден полимерлі бұйымдарды алу (қатаю). </w:t>
            </w:r>
          </w:p>
          <w:p w:rsidR="00381D57" w:rsidRPr="00106300" w:rsidRDefault="00381D57" w:rsidP="006B15CA">
            <w:pPr>
              <w:jc w:val="both"/>
              <w:rPr>
                <w:b/>
                <w:lang w:val="kk-KZ"/>
              </w:rPr>
            </w:pPr>
          </w:p>
        </w:tc>
        <w:tc>
          <w:tcPr>
            <w:tcW w:w="720" w:type="dxa"/>
          </w:tcPr>
          <w:p w:rsidR="00381D57" w:rsidRPr="00106300" w:rsidRDefault="00381D57" w:rsidP="004D31D3">
            <w:pPr>
              <w:jc w:val="center"/>
              <w:rPr>
                <w:b/>
              </w:rPr>
            </w:pPr>
            <w:r w:rsidRPr="00106300">
              <w:rPr>
                <w:b/>
              </w:rPr>
              <w:t>2</w:t>
            </w:r>
          </w:p>
          <w:p w:rsidR="00381D57" w:rsidRPr="00106300" w:rsidRDefault="00381D57" w:rsidP="004D31D3">
            <w:pPr>
              <w:jc w:val="center"/>
              <w:rPr>
                <w:b/>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both"/>
              <w:rPr>
                <w:b/>
                <w:lang w:val="kk-KZ"/>
              </w:rPr>
            </w:pPr>
            <w:r w:rsidRPr="00106300">
              <w:rPr>
                <w:b/>
                <w:lang w:val="kk-KZ"/>
              </w:rPr>
              <w:t>1</w:t>
            </w:r>
            <w:r w:rsidRPr="00106300">
              <w:rPr>
                <w:b/>
              </w:rPr>
              <w:t>(3)</w:t>
            </w:r>
          </w:p>
        </w:tc>
        <w:tc>
          <w:tcPr>
            <w:tcW w:w="4239" w:type="dxa"/>
            <w:gridSpan w:val="2"/>
          </w:tcPr>
          <w:p w:rsidR="009577D2" w:rsidRPr="00106300" w:rsidRDefault="009577D2" w:rsidP="009577D2">
            <w:pPr>
              <w:jc w:val="both"/>
              <w:rPr>
                <w:lang w:val="kk-KZ" w:eastAsia="ko-KR"/>
              </w:rPr>
            </w:pPr>
            <w:r w:rsidRPr="00106300">
              <w:rPr>
                <w:lang w:val="kk-KZ" w:eastAsia="ko-KR"/>
              </w:rPr>
              <w:t>Полимерлердің қыздыру, тотықтыру және сәулелендірудің арқасында түрленуі.</w:t>
            </w:r>
          </w:p>
          <w:p w:rsidR="00381D57" w:rsidRPr="00106300" w:rsidRDefault="00381D57" w:rsidP="004D31D3">
            <w:pPr>
              <w:jc w:val="both"/>
              <w:rPr>
                <w:lang w:val="kk-KZ"/>
              </w:rPr>
            </w:pPr>
          </w:p>
        </w:tc>
        <w:tc>
          <w:tcPr>
            <w:tcW w:w="8963" w:type="dxa"/>
            <w:gridSpan w:val="4"/>
          </w:tcPr>
          <w:p w:rsidR="00381D57" w:rsidRPr="00106300" w:rsidRDefault="00381D57" w:rsidP="004D31D3">
            <w:pPr>
              <w:jc w:val="both"/>
              <w:rPr>
                <w:lang w:val="kk-KZ"/>
              </w:rPr>
            </w:pPr>
            <w:r w:rsidRPr="00106300">
              <w:rPr>
                <w:lang w:val="kk-KZ"/>
              </w:rPr>
              <w:t>5</w:t>
            </w:r>
          </w:p>
        </w:tc>
      </w:tr>
      <w:tr w:rsidR="00381D57" w:rsidRPr="00106300" w:rsidTr="004D31D3">
        <w:trPr>
          <w:gridAfter w:val="1"/>
          <w:wAfter w:w="1402" w:type="dxa"/>
          <w:trHeight w:val="255"/>
        </w:trPr>
        <w:tc>
          <w:tcPr>
            <w:tcW w:w="676" w:type="dxa"/>
          </w:tcPr>
          <w:p w:rsidR="00381D57" w:rsidRPr="00106300" w:rsidRDefault="00381D57" w:rsidP="004D31D3">
            <w:pPr>
              <w:jc w:val="center"/>
              <w:rPr>
                <w:b/>
                <w:lang w:val="kk-KZ"/>
              </w:rPr>
            </w:pPr>
            <w:r w:rsidRPr="00106300">
              <w:rPr>
                <w:b/>
                <w:lang w:val="kk-KZ"/>
              </w:rPr>
              <w:t>15</w:t>
            </w:r>
          </w:p>
        </w:tc>
        <w:tc>
          <w:tcPr>
            <w:tcW w:w="4004" w:type="dxa"/>
          </w:tcPr>
          <w:p w:rsidR="00106300" w:rsidRPr="00106300" w:rsidRDefault="00381D57" w:rsidP="009577D2">
            <w:pPr>
              <w:jc w:val="both"/>
              <w:rPr>
                <w:lang w:val="kk-KZ" w:eastAsia="ko-KR"/>
              </w:rPr>
            </w:pPr>
            <w:r w:rsidRPr="00106300">
              <w:rPr>
                <w:b/>
                <w:lang w:val="kk-KZ"/>
              </w:rPr>
              <w:t>15 дәріс -</w:t>
            </w:r>
            <w:r w:rsidR="00106300" w:rsidRPr="00106300">
              <w:rPr>
                <w:b/>
                <w:lang w:val="kk-KZ" w:eastAsia="ko-KR"/>
              </w:rPr>
              <w:t xml:space="preserve"> </w:t>
            </w:r>
            <w:r w:rsidR="00106300" w:rsidRPr="00106300">
              <w:rPr>
                <w:lang w:val="kk-KZ" w:eastAsia="ko-KR"/>
              </w:rPr>
              <w:t>Синтетикалық және табиғи полимерлердің  негізгі өкілдері</w:t>
            </w:r>
            <w:r w:rsidR="009577D2">
              <w:rPr>
                <w:lang w:val="kk-KZ" w:eastAsia="ko-KR"/>
              </w:rPr>
              <w:t xml:space="preserve">. </w:t>
            </w:r>
          </w:p>
          <w:p w:rsidR="00381D57" w:rsidRPr="00106300" w:rsidRDefault="00381D57" w:rsidP="004D31D3">
            <w:pPr>
              <w:jc w:val="both"/>
              <w:rPr>
                <w:b/>
                <w:lang w:val="kk-KZ"/>
              </w:rPr>
            </w:pPr>
          </w:p>
          <w:p w:rsidR="009577D2" w:rsidRPr="00106300" w:rsidRDefault="00381D57" w:rsidP="009577D2">
            <w:pPr>
              <w:jc w:val="both"/>
              <w:rPr>
                <w:lang w:val="kk-KZ" w:eastAsia="ko-KR"/>
              </w:rPr>
            </w:pPr>
            <w:r w:rsidRPr="00106300">
              <w:rPr>
                <w:b/>
                <w:lang w:val="kk-KZ"/>
              </w:rPr>
              <w:t xml:space="preserve">15 </w:t>
            </w:r>
            <w:r w:rsidRPr="009577D2">
              <w:rPr>
                <w:b/>
                <w:lang w:val="kk-KZ"/>
              </w:rPr>
              <w:t>семинар</w:t>
            </w:r>
            <w:r w:rsidRPr="00106300">
              <w:rPr>
                <w:b/>
                <w:lang w:val="kk-KZ"/>
              </w:rPr>
              <w:t xml:space="preserve"> –</w:t>
            </w:r>
            <w:r w:rsidR="009577D2" w:rsidRPr="00106300">
              <w:rPr>
                <w:lang w:val="kk-KZ" w:eastAsia="ko-KR"/>
              </w:rPr>
              <w:t xml:space="preserve"> Моноолефиндер мен олардың туындыларының полимерлері мен сополимерлері: полиэтилен, полипропилен және олардың сополимерлері, полистирол, поливинилхлорид, акрил және метакрил қатарының полимерлері.</w:t>
            </w:r>
            <w:r w:rsidR="009577D2">
              <w:rPr>
                <w:lang w:val="kk-KZ" w:eastAsia="ko-KR"/>
              </w:rPr>
              <w:t xml:space="preserve"> </w:t>
            </w:r>
            <w:r w:rsidR="009577D2" w:rsidRPr="00106300">
              <w:rPr>
                <w:lang w:val="kk-KZ" w:eastAsia="ko-KR"/>
              </w:rPr>
              <w:t>Полисилоксандар (силоксанды каучуктер және жабқыштар).</w:t>
            </w:r>
          </w:p>
          <w:p w:rsidR="006B15CA" w:rsidRPr="00106300" w:rsidRDefault="006B15CA" w:rsidP="004D31D3">
            <w:pPr>
              <w:jc w:val="both"/>
              <w:rPr>
                <w:b/>
                <w:lang w:val="kk-KZ"/>
              </w:rPr>
            </w:pPr>
          </w:p>
          <w:p w:rsidR="00381D57" w:rsidRPr="00106300" w:rsidRDefault="00381D57" w:rsidP="004D31D3">
            <w:pPr>
              <w:jc w:val="both"/>
              <w:rPr>
                <w:b/>
                <w:lang w:val="kk-KZ"/>
              </w:rPr>
            </w:pPr>
            <w:r w:rsidRPr="00106300">
              <w:rPr>
                <w:b/>
                <w:lang w:val="kk-KZ"/>
              </w:rPr>
              <w:t xml:space="preserve">АБ 2 </w:t>
            </w:r>
          </w:p>
          <w:p w:rsidR="00381D57" w:rsidRPr="00106300" w:rsidRDefault="00381D57" w:rsidP="004D31D3">
            <w:pPr>
              <w:jc w:val="both"/>
              <w:rPr>
                <w:b/>
                <w:lang w:val="kk-KZ"/>
              </w:rPr>
            </w:pPr>
            <w:r w:rsidRPr="00106300">
              <w:rPr>
                <w:b/>
                <w:lang w:val="kk-KZ"/>
              </w:rPr>
              <w:t>Бақылау жұмыстары:2*15</w:t>
            </w:r>
          </w:p>
          <w:p w:rsidR="00381D57" w:rsidRPr="00106300" w:rsidRDefault="00381D57" w:rsidP="004D31D3">
            <w:pPr>
              <w:jc w:val="both"/>
              <w:rPr>
                <w:b/>
                <w:lang w:val="kk-KZ"/>
              </w:rPr>
            </w:pPr>
            <w:r w:rsidRPr="00106300">
              <w:rPr>
                <w:b/>
                <w:lang w:val="kk-KZ"/>
              </w:rPr>
              <w:t>Барлығы: семинар(20)+бақылау жұмысы (30)+ МОӨЖ+МӨЖ(30)+ коллоквиум(20):</w:t>
            </w:r>
          </w:p>
          <w:p w:rsidR="00381D57" w:rsidRPr="00106300" w:rsidRDefault="00381D57" w:rsidP="004D31D3">
            <w:pPr>
              <w:jc w:val="both"/>
              <w:rPr>
                <w:b/>
                <w:lang w:val="kk-KZ"/>
              </w:rPr>
            </w:pPr>
            <w:r w:rsidRPr="00106300">
              <w:rPr>
                <w:b/>
                <w:lang w:val="kk-KZ"/>
              </w:rPr>
              <w:t>100</w:t>
            </w:r>
          </w:p>
        </w:tc>
        <w:tc>
          <w:tcPr>
            <w:tcW w:w="720" w:type="dxa"/>
          </w:tcPr>
          <w:p w:rsidR="00381D57" w:rsidRPr="009577D2" w:rsidRDefault="00381D57" w:rsidP="004D31D3">
            <w:pPr>
              <w:jc w:val="center"/>
              <w:rPr>
                <w:b/>
                <w:lang w:val="kk-KZ"/>
              </w:rPr>
            </w:pPr>
            <w:r w:rsidRPr="009577D2">
              <w:rPr>
                <w:b/>
                <w:lang w:val="kk-KZ"/>
              </w:rPr>
              <w:t>2</w:t>
            </w:r>
          </w:p>
          <w:p w:rsidR="00381D57" w:rsidRPr="009577D2" w:rsidRDefault="00381D57" w:rsidP="004D31D3">
            <w:pPr>
              <w:jc w:val="center"/>
              <w:rPr>
                <w:b/>
                <w:lang w:val="kk-KZ"/>
              </w:rPr>
            </w:pPr>
          </w:p>
          <w:p w:rsidR="00381D57" w:rsidRPr="00106300" w:rsidRDefault="00381D57" w:rsidP="004D31D3">
            <w:pPr>
              <w:jc w:val="center"/>
              <w:rPr>
                <w:b/>
                <w:lang w:val="kk-KZ"/>
              </w:rPr>
            </w:pPr>
          </w:p>
          <w:p w:rsidR="00381D57" w:rsidRPr="00106300" w:rsidRDefault="00381D57" w:rsidP="004D31D3">
            <w:pPr>
              <w:jc w:val="center"/>
              <w:rPr>
                <w:b/>
                <w:lang w:val="kk-KZ"/>
              </w:rPr>
            </w:pPr>
          </w:p>
          <w:p w:rsidR="00381D57" w:rsidRPr="009577D2" w:rsidRDefault="00381D57" w:rsidP="004D31D3">
            <w:pPr>
              <w:jc w:val="both"/>
              <w:rPr>
                <w:b/>
                <w:lang w:val="kk-KZ"/>
              </w:rPr>
            </w:pPr>
            <w:r w:rsidRPr="00106300">
              <w:rPr>
                <w:b/>
                <w:lang w:val="kk-KZ"/>
              </w:rPr>
              <w:t>1</w:t>
            </w:r>
            <w:r w:rsidRPr="009577D2">
              <w:rPr>
                <w:b/>
                <w:lang w:val="kk-KZ"/>
              </w:rPr>
              <w:t>(3)</w:t>
            </w:r>
          </w:p>
        </w:tc>
        <w:tc>
          <w:tcPr>
            <w:tcW w:w="4239" w:type="dxa"/>
            <w:gridSpan w:val="2"/>
          </w:tcPr>
          <w:p w:rsidR="00381D57" w:rsidRPr="009577D2" w:rsidRDefault="009577D2" w:rsidP="004D31D3">
            <w:pPr>
              <w:jc w:val="both"/>
              <w:rPr>
                <w:b/>
                <w:lang w:val="kk-KZ"/>
              </w:rPr>
            </w:pPr>
            <w:r w:rsidRPr="00106300">
              <w:rPr>
                <w:lang w:val="kk-KZ" w:eastAsia="ko-KR"/>
              </w:rPr>
              <w:t>Диолефиндер мен диендердің полимерлері мен сополимерлері: полибутадиен, оның сополимерлері, полиизопрен. Карбоциклды полимерлер (фенолформальдегид шайырлары, полифенилендер және т.б.). Жай  полиэфирлер (полиэтиленоксид), күрделі полиэфирлер (полиэтилентерефталат, глифталь шайырлары). Полиацетальдар (полиоксиметилен, целлюлоза және оның туындылары). Полиамидтер (поликапролактам, полигексаметиленадипамид), ақуыздар, нуклеин қышқылдары.</w:t>
            </w:r>
          </w:p>
        </w:tc>
        <w:tc>
          <w:tcPr>
            <w:tcW w:w="8963" w:type="dxa"/>
            <w:gridSpan w:val="4"/>
          </w:tcPr>
          <w:p w:rsidR="00381D57" w:rsidRPr="00106300" w:rsidRDefault="00381D57" w:rsidP="004D31D3">
            <w:pPr>
              <w:jc w:val="both"/>
              <w:rPr>
                <w:lang w:val="kk-KZ"/>
              </w:rPr>
            </w:pPr>
            <w:r w:rsidRPr="00106300">
              <w:rPr>
                <w:lang w:val="kk-KZ"/>
              </w:rPr>
              <w:t>5</w:t>
            </w:r>
          </w:p>
        </w:tc>
      </w:tr>
      <w:tr w:rsidR="00381D57" w:rsidTr="004D31D3">
        <w:tblPrEx>
          <w:tblLook w:val="0000"/>
        </w:tblPrEx>
        <w:trPr>
          <w:trHeight w:val="315"/>
        </w:trPr>
        <w:tc>
          <w:tcPr>
            <w:tcW w:w="9645" w:type="dxa"/>
            <w:gridSpan w:val="6"/>
          </w:tcPr>
          <w:p w:rsidR="00381D57" w:rsidRPr="0002714F" w:rsidRDefault="00381D57" w:rsidP="00265437">
            <w:pPr>
              <w:rPr>
                <w:b/>
                <w:lang w:val="kk-KZ"/>
              </w:rPr>
            </w:pPr>
            <w:r>
              <w:rPr>
                <w:b/>
                <w:lang w:val="kk-KZ"/>
              </w:rPr>
              <w:t>2 аралық бақылау</w:t>
            </w:r>
          </w:p>
        </w:tc>
        <w:tc>
          <w:tcPr>
            <w:tcW w:w="1396" w:type="dxa"/>
            <w:gridSpan w:val="2"/>
          </w:tcPr>
          <w:p w:rsidR="00381D57" w:rsidRPr="0002714F" w:rsidRDefault="00381D57" w:rsidP="00265437">
            <w:pPr>
              <w:rPr>
                <w:b/>
                <w:lang w:val="kk-KZ"/>
              </w:rPr>
            </w:pPr>
            <w:r>
              <w:rPr>
                <w:b/>
                <w:lang w:val="kk-KZ"/>
              </w:rPr>
              <w:t>100</w:t>
            </w:r>
          </w:p>
        </w:tc>
        <w:tc>
          <w:tcPr>
            <w:tcW w:w="8963" w:type="dxa"/>
            <w:gridSpan w:val="2"/>
          </w:tcPr>
          <w:p w:rsidR="00381D57" w:rsidRPr="0002714F" w:rsidRDefault="00381D57" w:rsidP="004D31D3">
            <w:pPr>
              <w:rPr>
                <w:b/>
                <w:lang w:val="kk-KZ"/>
              </w:rPr>
            </w:pPr>
            <w:r>
              <w:rPr>
                <w:b/>
                <w:lang w:val="kk-KZ"/>
              </w:rPr>
              <w:t>100</w:t>
            </w:r>
          </w:p>
        </w:tc>
      </w:tr>
      <w:tr w:rsidR="00381D57" w:rsidTr="004D31D3">
        <w:tblPrEx>
          <w:tblLook w:val="0000"/>
        </w:tblPrEx>
        <w:trPr>
          <w:trHeight w:val="330"/>
        </w:trPr>
        <w:tc>
          <w:tcPr>
            <w:tcW w:w="9645" w:type="dxa"/>
            <w:gridSpan w:val="6"/>
          </w:tcPr>
          <w:p w:rsidR="00381D57" w:rsidRPr="007D1314" w:rsidRDefault="00265437" w:rsidP="00265437">
            <w:pPr>
              <w:rPr>
                <w:b/>
                <w:lang w:val="kk-KZ"/>
              </w:rPr>
            </w:pPr>
            <w:r>
              <w:rPr>
                <w:b/>
                <w:lang w:val="kk-KZ"/>
              </w:rPr>
              <w:t>Е</w:t>
            </w:r>
            <w:r w:rsidR="00381D57">
              <w:rPr>
                <w:b/>
                <w:lang w:val="kk-KZ"/>
              </w:rPr>
              <w:t>мтихан</w:t>
            </w:r>
          </w:p>
        </w:tc>
        <w:tc>
          <w:tcPr>
            <w:tcW w:w="1396" w:type="dxa"/>
            <w:gridSpan w:val="2"/>
          </w:tcPr>
          <w:p w:rsidR="00381D57" w:rsidRPr="007D1314" w:rsidRDefault="00381D57" w:rsidP="00265437">
            <w:pPr>
              <w:rPr>
                <w:b/>
                <w:lang w:val="kk-KZ"/>
              </w:rPr>
            </w:pPr>
            <w:r>
              <w:rPr>
                <w:b/>
                <w:lang w:val="kk-KZ"/>
              </w:rPr>
              <w:t>100</w:t>
            </w:r>
          </w:p>
        </w:tc>
        <w:tc>
          <w:tcPr>
            <w:tcW w:w="8963" w:type="dxa"/>
            <w:gridSpan w:val="2"/>
          </w:tcPr>
          <w:p w:rsidR="00381D57" w:rsidRPr="0002714F" w:rsidRDefault="00381D57" w:rsidP="004D31D3">
            <w:pPr>
              <w:rPr>
                <w:b/>
                <w:lang w:val="kk-KZ"/>
              </w:rPr>
            </w:pPr>
            <w:r>
              <w:rPr>
                <w:b/>
                <w:lang w:val="kk-KZ"/>
              </w:rPr>
              <w:t>100</w:t>
            </w:r>
          </w:p>
        </w:tc>
      </w:tr>
      <w:tr w:rsidR="00381D57" w:rsidRPr="006A3914" w:rsidTr="004D31D3">
        <w:tblPrEx>
          <w:tblLook w:val="0000"/>
        </w:tblPrEx>
        <w:trPr>
          <w:gridAfter w:val="3"/>
          <w:wAfter w:w="9234" w:type="dxa"/>
          <w:trHeight w:val="360"/>
        </w:trPr>
        <w:tc>
          <w:tcPr>
            <w:tcW w:w="9645" w:type="dxa"/>
            <w:gridSpan w:val="6"/>
          </w:tcPr>
          <w:p w:rsidR="00381D57" w:rsidRPr="006A3914" w:rsidRDefault="00381D57" w:rsidP="00265437">
            <w:pPr>
              <w:rPr>
                <w:b/>
                <w:lang w:val="kk-KZ"/>
              </w:rPr>
            </w:pPr>
            <w:r w:rsidRPr="006A3914">
              <w:rPr>
                <w:b/>
                <w:lang w:val="kk-KZ"/>
              </w:rPr>
              <w:lastRenderedPageBreak/>
              <w:t>Барлығы</w:t>
            </w:r>
          </w:p>
        </w:tc>
        <w:tc>
          <w:tcPr>
            <w:tcW w:w="1125" w:type="dxa"/>
          </w:tcPr>
          <w:p w:rsidR="00381D57" w:rsidRPr="006A3914" w:rsidRDefault="00381D57" w:rsidP="00265437">
            <w:pPr>
              <w:rPr>
                <w:b/>
                <w:lang w:val="kk-KZ"/>
              </w:rPr>
            </w:pPr>
            <w:r w:rsidRPr="006A3914">
              <w:rPr>
                <w:b/>
                <w:lang w:val="kk-KZ"/>
              </w:rPr>
              <w:t>400</w:t>
            </w:r>
          </w:p>
        </w:tc>
      </w:tr>
    </w:tbl>
    <w:p w:rsidR="00381D57" w:rsidRPr="00356EFE" w:rsidRDefault="00381D57" w:rsidP="00356EFE">
      <w:pPr>
        <w:ind w:firstLine="540"/>
        <w:rPr>
          <w:lang w:val="kk-KZ"/>
        </w:rPr>
      </w:pPr>
    </w:p>
    <w:p w:rsidR="00E515B8" w:rsidRPr="00356EFE" w:rsidRDefault="00E515B8" w:rsidP="00356EFE">
      <w:pPr>
        <w:ind w:firstLine="540"/>
        <w:jc w:val="both"/>
        <w:rPr>
          <w:rFonts w:ascii="Kz Times New Roman" w:hAnsi="Kz Times New Roman" w:cs="Kz Times New Roman"/>
          <w:snapToGrid w:val="0"/>
          <w:lang w:val="kk-KZ"/>
        </w:rPr>
      </w:pPr>
      <w:r w:rsidRPr="00356EFE">
        <w:rPr>
          <w:rFonts w:ascii="Kz Times New Roman" w:hAnsi="Kz Times New Roman" w:cs="Kz Times New Roman"/>
          <w:b/>
          <w:i/>
          <w:lang w:val="kk-KZ"/>
        </w:rPr>
        <w:t>9. Әдебиет:</w:t>
      </w:r>
      <w:r w:rsidRPr="00356EFE">
        <w:rPr>
          <w:rFonts w:ascii="Kz Times New Roman" w:hAnsi="Kz Times New Roman" w:cs="Kz Times New Roman"/>
          <w:b/>
          <w:lang w:val="kk-KZ" w:eastAsia="ko-KR"/>
        </w:rPr>
        <w:t xml:space="preserve"> </w:t>
      </w:r>
      <w:r w:rsidRPr="00356EFE">
        <w:rPr>
          <w:rFonts w:ascii="Kz Times New Roman" w:hAnsi="Kz Times New Roman" w:cs="Kz Times New Roman"/>
          <w:b/>
          <w:i/>
          <w:lang w:val="kk-KZ" w:eastAsia="ko-KR"/>
        </w:rPr>
        <w:t xml:space="preserve">Негізгі: </w:t>
      </w:r>
      <w:r w:rsidRPr="00356EFE">
        <w:rPr>
          <w:rFonts w:ascii="Kz Times New Roman" w:hAnsi="Kz Times New Roman" w:cs="Kz Times New Roman"/>
          <w:color w:val="000000"/>
          <w:lang w:val="kk-KZ"/>
        </w:rPr>
        <w:t xml:space="preserve">1.  </w:t>
      </w:r>
      <w:r w:rsidRPr="00356EFE">
        <w:rPr>
          <w:rFonts w:ascii="Kz Times New Roman" w:hAnsi="Kz Times New Roman" w:cs="Kz Times New Roman"/>
          <w:snapToGrid w:val="0"/>
          <w:color w:val="000000"/>
          <w:lang w:val="kk-KZ"/>
        </w:rPr>
        <w:t>Жоғары молекулалық қосылыстар химиясы. Алматы: Білім, 1995, 315 бет.</w:t>
      </w:r>
    </w:p>
    <w:p w:rsidR="00E515B8" w:rsidRPr="00356EFE" w:rsidRDefault="00E515B8" w:rsidP="00356EFE">
      <w:pPr>
        <w:shd w:val="clear" w:color="auto" w:fill="FFFFFF"/>
        <w:ind w:firstLine="540"/>
        <w:jc w:val="both"/>
        <w:rPr>
          <w:color w:val="000000"/>
          <w:lang w:val="kk-KZ"/>
        </w:rPr>
      </w:pPr>
      <w:r w:rsidRPr="00356EFE">
        <w:rPr>
          <w:color w:val="000000"/>
          <w:lang w:val="kk-KZ"/>
        </w:rPr>
        <w:t xml:space="preserve">2. </w:t>
      </w:r>
      <w:r w:rsidRPr="00356EFE">
        <w:rPr>
          <w:color w:val="000000"/>
        </w:rPr>
        <w:t xml:space="preserve">Семчиков </w:t>
      </w:r>
      <w:r w:rsidRPr="00356EFE">
        <w:rPr>
          <w:color w:val="000000"/>
          <w:lang w:val="kk-KZ"/>
        </w:rPr>
        <w:t>Ю</w:t>
      </w:r>
      <w:r w:rsidRPr="00356EFE">
        <w:rPr>
          <w:color w:val="000000"/>
        </w:rPr>
        <w:t>.Д. Высокомолекулярные соединения: Учебник для вузов. М.:Академия, 2003, 368 с.</w:t>
      </w:r>
    </w:p>
    <w:p w:rsidR="00E515B8" w:rsidRPr="00356EFE" w:rsidRDefault="00E515B8" w:rsidP="00356EFE">
      <w:pPr>
        <w:ind w:firstLine="540"/>
        <w:rPr>
          <w:lang w:val="kk-KZ" w:eastAsia="ko-KR"/>
        </w:rPr>
      </w:pPr>
      <w:r w:rsidRPr="00356EFE">
        <w:rPr>
          <w:lang w:val="kk-KZ"/>
        </w:rPr>
        <w:t xml:space="preserve">3. </w:t>
      </w:r>
      <w:r w:rsidRPr="00356EFE">
        <w:rPr>
          <w:lang w:val="kk-KZ" w:eastAsia="ko-KR"/>
        </w:rPr>
        <w:t xml:space="preserve"> Қаржаубаева Р.Ғ. Полимерлеу процестерінің химиясы //Оқу құралы. Алматы. "Қазақ университеті".-2002. - 80 б.  4. Абдықалыкова Р.А. Полимерлерді химиялық түрлендіру және модификациялау //Оқу құралы. Алматы. "Қазақ университеті".-2003. - 44 б. </w:t>
      </w:r>
    </w:p>
    <w:p w:rsidR="00E515B8" w:rsidRPr="00356EFE" w:rsidRDefault="00E515B8" w:rsidP="00356EFE">
      <w:pPr>
        <w:ind w:firstLine="540"/>
        <w:rPr>
          <w:lang w:val="kk-KZ"/>
        </w:rPr>
      </w:pPr>
      <w:r w:rsidRPr="00356EFE">
        <w:rPr>
          <w:b/>
          <w:i/>
          <w:color w:val="000000"/>
          <w:lang w:val="kk-KZ"/>
        </w:rPr>
        <w:t xml:space="preserve">Қосымша: </w:t>
      </w:r>
      <w:r w:rsidRPr="00356EFE">
        <w:rPr>
          <w:lang w:val="kk-KZ" w:eastAsia="ko-KR"/>
        </w:rPr>
        <w:t>1. Құрманәлиев М.Қ. Жоғары молекулалық қосылыстар //</w:t>
      </w:r>
      <w:r w:rsidRPr="00356EFE">
        <w:rPr>
          <w:lang w:val="kk-KZ"/>
        </w:rPr>
        <w:t xml:space="preserve"> Алматы: Санат. -1993, 111 б.</w:t>
      </w:r>
    </w:p>
    <w:p w:rsidR="00E515B8" w:rsidRPr="00356EFE" w:rsidRDefault="00E515B8" w:rsidP="00356EFE">
      <w:pPr>
        <w:shd w:val="clear" w:color="auto" w:fill="FFFFFF"/>
        <w:ind w:firstLine="540"/>
        <w:jc w:val="both"/>
        <w:rPr>
          <w:color w:val="000000"/>
          <w:lang w:val="kk-KZ"/>
        </w:rPr>
      </w:pPr>
      <w:r w:rsidRPr="00356EFE">
        <w:rPr>
          <w:color w:val="000000"/>
          <w:lang w:val="kk-KZ"/>
        </w:rPr>
        <w:t>2</w:t>
      </w:r>
      <w:r w:rsidRPr="00356EFE">
        <w:rPr>
          <w:color w:val="000000"/>
        </w:rPr>
        <w:t>. Тугов И.И., Кострыкина Г.И. Химия и физика полимеров: Уч.пособие для вузов. М.: Химия, 1989. 432 с.</w:t>
      </w:r>
    </w:p>
    <w:p w:rsidR="00E515B8" w:rsidRPr="00356EFE" w:rsidRDefault="00E515B8" w:rsidP="00356EFE">
      <w:pPr>
        <w:shd w:val="clear" w:color="auto" w:fill="FFFFFF"/>
        <w:ind w:firstLine="540"/>
        <w:jc w:val="both"/>
        <w:rPr>
          <w:color w:val="000000"/>
          <w:lang w:val="kk-KZ"/>
        </w:rPr>
      </w:pPr>
      <w:r w:rsidRPr="00356EFE">
        <w:rPr>
          <w:color w:val="000000"/>
          <w:lang w:val="kk-KZ"/>
        </w:rPr>
        <w:t>3</w:t>
      </w:r>
      <w:r w:rsidRPr="00356EFE">
        <w:rPr>
          <w:color w:val="000000"/>
        </w:rPr>
        <w:t>. Стрепихеев А.А., Деревицкая В.А. Основы химии высокомолекулярных соединений: Уч.пособие. М.: Химия, 1976. 436 с.</w:t>
      </w:r>
      <w:r w:rsidRPr="00356EFE">
        <w:rPr>
          <w:color w:val="000000"/>
          <w:lang w:val="kk-KZ"/>
        </w:rPr>
        <w:t xml:space="preserve"> 4</w:t>
      </w:r>
      <w:r w:rsidRPr="00356EFE">
        <w:rPr>
          <w:color w:val="000000"/>
        </w:rPr>
        <w:t>.  Киреев В.В. Высокомолекулярные соединения: Учебник для вузов. М.: Высш. школа, 1992. 512 с.</w:t>
      </w:r>
      <w:r w:rsidRPr="00356EFE">
        <w:rPr>
          <w:color w:val="000000"/>
          <w:lang w:val="kk-KZ"/>
        </w:rPr>
        <w:t xml:space="preserve"> 5</w:t>
      </w:r>
      <w:r w:rsidRPr="00356EFE">
        <w:rPr>
          <w:color w:val="000000"/>
        </w:rPr>
        <w:t>. Шур А.М. Высокомолекулярные соединения: Уч. пособие. 3-е изд., перераб. и доп. М.: Высш. школа, 1981. 656 с.</w:t>
      </w:r>
      <w:r w:rsidRPr="00356EFE">
        <w:rPr>
          <w:color w:val="000000"/>
          <w:lang w:val="kk-KZ"/>
        </w:rPr>
        <w:t xml:space="preserve"> 6</w:t>
      </w:r>
      <w:r w:rsidRPr="00356EFE">
        <w:rPr>
          <w:color w:val="000000"/>
        </w:rPr>
        <w:t>. Тагер А.А. Физико-химия полимеров: Уч. пособие. 2-е изд., перераб. и доп. М.: Химия, 1978. 544 с.</w:t>
      </w:r>
      <w:r w:rsidRPr="00356EFE">
        <w:rPr>
          <w:color w:val="000000"/>
          <w:lang w:val="kk-KZ"/>
        </w:rPr>
        <w:t xml:space="preserve"> 7</w:t>
      </w:r>
      <w:r w:rsidRPr="00356EFE">
        <w:rPr>
          <w:color w:val="000000"/>
        </w:rPr>
        <w:t>.  Оудиан Дж. Основы химии полимеров. М.: Мир, 1974. 115 с.</w:t>
      </w:r>
    </w:p>
    <w:p w:rsidR="00E515B8" w:rsidRPr="00356EFE" w:rsidRDefault="00E515B8" w:rsidP="00356EFE">
      <w:pPr>
        <w:ind w:firstLine="540"/>
        <w:jc w:val="both"/>
        <w:rPr>
          <w:rFonts w:ascii="Kz Times New Roman" w:hAnsi="Kz Times New Roman" w:cs="Kz Times New Roman"/>
          <w:b/>
          <w:lang w:val="kk-KZ"/>
        </w:rPr>
      </w:pPr>
      <w:r w:rsidRPr="00356EFE">
        <w:rPr>
          <w:rFonts w:ascii="Kz Times New Roman" w:hAnsi="Kz Times New Roman" w:cs="Kz Times New Roman"/>
          <w:b/>
          <w:lang w:val="kk-KZ"/>
        </w:rPr>
        <w:t>СӨЖ және СОӨЖ әр апта сайын ауызша және жазбаша және тесттік тапсырмалар түрінде жүргізіледі.</w:t>
      </w:r>
    </w:p>
    <w:p w:rsidR="00E515B8" w:rsidRPr="00356EFE" w:rsidRDefault="00E515B8" w:rsidP="00356EFE">
      <w:pPr>
        <w:ind w:firstLine="540"/>
        <w:jc w:val="both"/>
        <w:rPr>
          <w:rFonts w:ascii="Kz Times New Roman" w:hAnsi="Kz Times New Roman" w:cs="Kz Times New Roman"/>
          <w:lang w:val="kk-KZ"/>
        </w:rPr>
      </w:pPr>
      <w:r w:rsidRPr="00356EFE">
        <w:rPr>
          <w:rFonts w:ascii="Kz Times New Roman" w:hAnsi="Kz Times New Roman" w:cs="Kz Times New Roman"/>
          <w:b/>
          <w:i/>
          <w:lang w:val="kk-KZ"/>
        </w:rPr>
        <w:t>11. Аралық бақылаудың және емтиханның түрлері:</w:t>
      </w:r>
      <w:r w:rsidRPr="00356EFE">
        <w:rPr>
          <w:rFonts w:ascii="Kz Times New Roman" w:hAnsi="Kz Times New Roman" w:cs="Kz Times New Roman"/>
          <w:lang w:val="kk-KZ"/>
        </w:rPr>
        <w:t xml:space="preserve"> Аралық бақылаудың түрлері -  рефераттар мен баяндамаларды ауызша қорғау, тест, коллоквиум. Емтихан –жазбаша немесе тесттік  бақылау.</w:t>
      </w:r>
    </w:p>
    <w:p w:rsidR="00E515B8" w:rsidRPr="00356EFE" w:rsidRDefault="00E515B8" w:rsidP="00356EFE">
      <w:pPr>
        <w:ind w:firstLine="540"/>
        <w:jc w:val="both"/>
        <w:rPr>
          <w:rFonts w:ascii="Kz Times New Roman" w:hAnsi="Kz Times New Roman" w:cs="Kz Times New Roman"/>
          <w:lang w:val="kk-KZ"/>
        </w:rPr>
      </w:pPr>
      <w:r w:rsidRPr="00356EFE">
        <w:rPr>
          <w:rFonts w:ascii="Kz Times New Roman" w:hAnsi="Kz Times New Roman" w:cs="Kz Times New Roman"/>
          <w:b/>
          <w:i/>
          <w:lang w:val="kk-KZ"/>
        </w:rPr>
        <w:t>12. Баға қою политикасы.</w:t>
      </w:r>
      <w:r w:rsidRPr="00356EFE">
        <w:rPr>
          <w:rFonts w:ascii="Kz Times New Roman" w:hAnsi="Kz Times New Roman" w:cs="Kz Times New Roman"/>
          <w:lang w:val="kk-KZ"/>
        </w:rPr>
        <w:t xml:space="preserve"> Аралық бақылауға – </w:t>
      </w:r>
      <w:r w:rsidR="002070E3">
        <w:rPr>
          <w:rFonts w:ascii="Kz Times New Roman" w:hAnsi="Kz Times New Roman" w:cs="Kz Times New Roman"/>
          <w:lang w:val="kk-KZ"/>
        </w:rPr>
        <w:t>6</w:t>
      </w:r>
      <w:r w:rsidRPr="00356EFE">
        <w:rPr>
          <w:rFonts w:ascii="Kz Times New Roman" w:hAnsi="Kz Times New Roman" w:cs="Kz Times New Roman"/>
          <w:lang w:val="kk-KZ"/>
        </w:rPr>
        <w:t xml:space="preserve">0% (7 апта – 30, 14 апта – 30); </w:t>
      </w:r>
      <w:r w:rsidR="002070E3">
        <w:rPr>
          <w:rFonts w:ascii="Kz Times New Roman" w:hAnsi="Kz Times New Roman" w:cs="Kz Times New Roman"/>
          <w:lang w:val="kk-KZ"/>
        </w:rPr>
        <w:t>медтерн -10</w:t>
      </w:r>
      <w:r w:rsidR="002070E3" w:rsidRPr="00356EFE">
        <w:rPr>
          <w:rFonts w:ascii="Kz Times New Roman" w:hAnsi="Kz Times New Roman" w:cs="Kz Times New Roman"/>
          <w:lang w:val="kk-KZ"/>
        </w:rPr>
        <w:t>%</w:t>
      </w:r>
      <w:r w:rsidR="002070E3">
        <w:rPr>
          <w:rFonts w:ascii="Kz Times New Roman" w:hAnsi="Kz Times New Roman" w:cs="Kz Times New Roman"/>
          <w:lang w:val="kk-KZ"/>
        </w:rPr>
        <w:t xml:space="preserve">; </w:t>
      </w:r>
      <w:r w:rsidRPr="00356EFE">
        <w:rPr>
          <w:rFonts w:ascii="Kz Times New Roman" w:hAnsi="Kz Times New Roman" w:cs="Kz Times New Roman"/>
          <w:lang w:val="kk-KZ"/>
        </w:rPr>
        <w:t xml:space="preserve">емтихан </w:t>
      </w:r>
      <w:r w:rsidR="00E415CB">
        <w:rPr>
          <w:rFonts w:ascii="Kz Times New Roman" w:hAnsi="Kz Times New Roman" w:cs="Kz Times New Roman"/>
          <w:lang w:val="kk-KZ"/>
        </w:rPr>
        <w:t>3</w:t>
      </w:r>
      <w:r w:rsidRPr="00356EFE">
        <w:rPr>
          <w:rFonts w:ascii="Kz Times New Roman" w:hAnsi="Kz Times New Roman" w:cs="Kz Times New Roman"/>
          <w:lang w:val="kk-KZ"/>
        </w:rPr>
        <w:t>0%.</w:t>
      </w:r>
    </w:p>
    <w:p w:rsidR="00E515B8" w:rsidRPr="00356EFE" w:rsidRDefault="00E515B8" w:rsidP="00356EFE">
      <w:pPr>
        <w:ind w:firstLine="540"/>
        <w:jc w:val="both"/>
        <w:rPr>
          <w:rFonts w:ascii="Kz Times New Roman" w:hAnsi="Kz Times New Roman" w:cs="Kz Times New Roman"/>
          <w:lang w:val="kk-KZ"/>
        </w:rPr>
      </w:pPr>
      <w:r w:rsidRPr="00356EFE">
        <w:rPr>
          <w:rFonts w:ascii="Kz Times New Roman" w:hAnsi="Kz Times New Roman" w:cs="Kz Times New Roman"/>
          <w:b/>
          <w:i/>
          <w:lang w:val="kk-KZ"/>
        </w:rPr>
        <w:t>13. Курстың политикасы.</w:t>
      </w:r>
      <w:r w:rsidRPr="00356EFE">
        <w:rPr>
          <w:rFonts w:ascii="Kz Times New Roman" w:hAnsi="Kz Times New Roman" w:cs="Kz Times New Roman"/>
          <w:lang w:val="kk-KZ"/>
        </w:rPr>
        <w:t xml:space="preserve"> Сабаққа қатысу (себепсіз сабаққа қатыспау - 1 б шегеріледі). СОӨЖ, рефераттар мен ауызша баяндамаларды тапсыруға және лабораториялық жұмыстарды жасауға қатысқанда белсенділік көрсету және белгіленген уақытта тапсыру.</w:t>
      </w:r>
    </w:p>
    <w:p w:rsidR="00E515B8" w:rsidRPr="00356EFE" w:rsidRDefault="00E515B8" w:rsidP="00E515B8">
      <w:pPr>
        <w:rPr>
          <w:lang w:val="kk-KZ"/>
        </w:rPr>
      </w:pPr>
    </w:p>
    <w:p w:rsidR="00E515B8" w:rsidRPr="00356EFE" w:rsidRDefault="00E515B8" w:rsidP="00E515B8">
      <w:pPr>
        <w:pStyle w:val="a5"/>
        <w:rPr>
          <w:lang w:eastAsia="ko-KR"/>
        </w:rPr>
      </w:pPr>
      <w:r w:rsidRPr="00356EFE">
        <w:rPr>
          <w:lang w:eastAsia="ko-KR"/>
        </w:rPr>
        <w:t>Ба</w:t>
      </w:r>
      <w:r w:rsidRPr="00356EFE">
        <w:rPr>
          <w:lang w:val="kk-KZ" w:eastAsia="ko-KR"/>
        </w:rPr>
        <w:t>ға шкаласы</w:t>
      </w:r>
      <w:r w:rsidRPr="00356EFE">
        <w:rPr>
          <w:lang w:eastAsia="ko-KR"/>
        </w:rPr>
        <w:t xml:space="preserve"> (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340"/>
        <w:gridCol w:w="4320"/>
      </w:tblGrid>
      <w:tr w:rsidR="00E515B8" w:rsidRPr="00356EFE">
        <w:trPr>
          <w:jc w:val="center"/>
        </w:trPr>
        <w:tc>
          <w:tcPr>
            <w:tcW w:w="828" w:type="dxa"/>
          </w:tcPr>
          <w:p w:rsidR="00E515B8" w:rsidRPr="00356EFE" w:rsidRDefault="00E515B8" w:rsidP="00E515B8">
            <w:pPr>
              <w:pStyle w:val="a5"/>
              <w:jc w:val="center"/>
            </w:pPr>
            <w:r w:rsidRPr="00356EFE">
              <w:t>А</w:t>
            </w:r>
          </w:p>
          <w:p w:rsidR="00E515B8" w:rsidRPr="00356EFE" w:rsidRDefault="00E515B8" w:rsidP="00E515B8">
            <w:pPr>
              <w:pStyle w:val="a5"/>
              <w:jc w:val="center"/>
            </w:pPr>
            <w:r w:rsidRPr="00356EFE">
              <w:t>А-</w:t>
            </w:r>
          </w:p>
        </w:tc>
        <w:tc>
          <w:tcPr>
            <w:tcW w:w="2340" w:type="dxa"/>
          </w:tcPr>
          <w:p w:rsidR="00E515B8" w:rsidRPr="00356EFE" w:rsidRDefault="00E515B8" w:rsidP="00E515B8">
            <w:pPr>
              <w:pStyle w:val="a5"/>
              <w:jc w:val="center"/>
            </w:pPr>
            <w:r w:rsidRPr="00356EFE">
              <w:t>95-100</w:t>
            </w:r>
          </w:p>
          <w:p w:rsidR="00E515B8" w:rsidRPr="00356EFE" w:rsidRDefault="00E515B8" w:rsidP="00E515B8">
            <w:pPr>
              <w:pStyle w:val="a5"/>
              <w:jc w:val="center"/>
            </w:pPr>
            <w:r w:rsidRPr="00356EFE">
              <w:t>90-94</w:t>
            </w:r>
          </w:p>
        </w:tc>
        <w:tc>
          <w:tcPr>
            <w:tcW w:w="4320" w:type="dxa"/>
          </w:tcPr>
          <w:p w:rsidR="00E515B8" w:rsidRPr="00356EFE" w:rsidRDefault="00E515B8" w:rsidP="00E515B8">
            <w:pPr>
              <w:pStyle w:val="a5"/>
              <w:jc w:val="center"/>
              <w:rPr>
                <w:lang w:val="kk-KZ"/>
              </w:rPr>
            </w:pPr>
            <w:r w:rsidRPr="00356EFE">
              <w:rPr>
                <w:lang w:val="kk-KZ"/>
              </w:rPr>
              <w:t>өте жақсы</w:t>
            </w:r>
          </w:p>
        </w:tc>
      </w:tr>
      <w:tr w:rsidR="00E515B8" w:rsidRPr="00356EFE">
        <w:trPr>
          <w:jc w:val="center"/>
        </w:trPr>
        <w:tc>
          <w:tcPr>
            <w:tcW w:w="828" w:type="dxa"/>
          </w:tcPr>
          <w:p w:rsidR="00E515B8" w:rsidRPr="00356EFE" w:rsidRDefault="00E515B8" w:rsidP="00E515B8">
            <w:pPr>
              <w:pStyle w:val="a5"/>
              <w:jc w:val="center"/>
            </w:pPr>
            <w:r w:rsidRPr="00356EFE">
              <w:t>В</w:t>
            </w:r>
          </w:p>
        </w:tc>
        <w:tc>
          <w:tcPr>
            <w:tcW w:w="2340" w:type="dxa"/>
          </w:tcPr>
          <w:p w:rsidR="00E515B8" w:rsidRPr="00356EFE" w:rsidRDefault="00E515B8" w:rsidP="00E515B8">
            <w:pPr>
              <w:pStyle w:val="a5"/>
              <w:jc w:val="center"/>
            </w:pPr>
            <w:r w:rsidRPr="00356EFE">
              <w:t>89-75</w:t>
            </w:r>
          </w:p>
        </w:tc>
        <w:tc>
          <w:tcPr>
            <w:tcW w:w="4320" w:type="dxa"/>
          </w:tcPr>
          <w:p w:rsidR="00E515B8" w:rsidRPr="00356EFE" w:rsidRDefault="00E515B8" w:rsidP="00E515B8">
            <w:pPr>
              <w:pStyle w:val="a5"/>
              <w:jc w:val="center"/>
              <w:rPr>
                <w:lang w:val="kk-KZ"/>
              </w:rPr>
            </w:pPr>
            <w:r w:rsidRPr="00356EFE">
              <w:rPr>
                <w:lang w:val="kk-KZ"/>
              </w:rPr>
              <w:t>жақсы</w:t>
            </w:r>
          </w:p>
        </w:tc>
      </w:tr>
      <w:tr w:rsidR="00E515B8" w:rsidRPr="00356EFE">
        <w:trPr>
          <w:jc w:val="center"/>
        </w:trPr>
        <w:tc>
          <w:tcPr>
            <w:tcW w:w="828" w:type="dxa"/>
          </w:tcPr>
          <w:p w:rsidR="00E515B8" w:rsidRPr="00356EFE" w:rsidRDefault="00E515B8" w:rsidP="00E515B8">
            <w:pPr>
              <w:pStyle w:val="a5"/>
              <w:jc w:val="center"/>
            </w:pPr>
            <w:r w:rsidRPr="00356EFE">
              <w:t>С</w:t>
            </w:r>
          </w:p>
        </w:tc>
        <w:tc>
          <w:tcPr>
            <w:tcW w:w="2340" w:type="dxa"/>
          </w:tcPr>
          <w:p w:rsidR="00E515B8" w:rsidRPr="00356EFE" w:rsidRDefault="00E515B8" w:rsidP="00E515B8">
            <w:pPr>
              <w:pStyle w:val="a5"/>
              <w:jc w:val="center"/>
              <w:rPr>
                <w:lang w:val="en-US"/>
              </w:rPr>
            </w:pPr>
            <w:r w:rsidRPr="00356EFE">
              <w:rPr>
                <w:lang w:val="en-US"/>
              </w:rPr>
              <w:t>74-60</w:t>
            </w:r>
          </w:p>
        </w:tc>
        <w:tc>
          <w:tcPr>
            <w:tcW w:w="4320" w:type="dxa"/>
          </w:tcPr>
          <w:p w:rsidR="00E515B8" w:rsidRPr="00356EFE" w:rsidRDefault="00E515B8" w:rsidP="00E515B8">
            <w:pPr>
              <w:pStyle w:val="a5"/>
              <w:jc w:val="center"/>
              <w:rPr>
                <w:lang w:val="kk-KZ"/>
              </w:rPr>
            </w:pPr>
            <w:r w:rsidRPr="00356EFE">
              <w:rPr>
                <w:lang w:val="kk-KZ"/>
              </w:rPr>
              <w:t>қанағаттанарлық</w:t>
            </w:r>
          </w:p>
        </w:tc>
      </w:tr>
      <w:tr w:rsidR="00E515B8" w:rsidRPr="00356EFE">
        <w:trPr>
          <w:jc w:val="center"/>
        </w:trPr>
        <w:tc>
          <w:tcPr>
            <w:tcW w:w="828" w:type="dxa"/>
          </w:tcPr>
          <w:p w:rsidR="00E515B8" w:rsidRPr="00356EFE" w:rsidRDefault="00E515B8" w:rsidP="00E515B8">
            <w:pPr>
              <w:pStyle w:val="a5"/>
              <w:jc w:val="center"/>
            </w:pPr>
            <w:r w:rsidRPr="00356EFE">
              <w:rPr>
                <w:lang w:val="en-US"/>
              </w:rPr>
              <w:t>D</w:t>
            </w:r>
          </w:p>
        </w:tc>
        <w:tc>
          <w:tcPr>
            <w:tcW w:w="2340" w:type="dxa"/>
          </w:tcPr>
          <w:p w:rsidR="00E515B8" w:rsidRPr="00356EFE" w:rsidRDefault="00E515B8" w:rsidP="00E515B8">
            <w:pPr>
              <w:pStyle w:val="a5"/>
              <w:jc w:val="center"/>
              <w:rPr>
                <w:lang w:val="en-US"/>
              </w:rPr>
            </w:pPr>
            <w:r w:rsidRPr="00356EFE">
              <w:rPr>
                <w:lang w:val="en-US"/>
              </w:rPr>
              <w:t>59-50</w:t>
            </w:r>
          </w:p>
        </w:tc>
        <w:tc>
          <w:tcPr>
            <w:tcW w:w="4320" w:type="dxa"/>
          </w:tcPr>
          <w:p w:rsidR="00E515B8" w:rsidRPr="00356EFE" w:rsidRDefault="00E515B8" w:rsidP="00E515B8">
            <w:pPr>
              <w:pStyle w:val="a5"/>
              <w:jc w:val="center"/>
            </w:pPr>
            <w:r w:rsidRPr="00356EFE">
              <w:rPr>
                <w:lang w:val="kk-KZ"/>
              </w:rPr>
              <w:t>қанағаттанарлық</w:t>
            </w:r>
          </w:p>
        </w:tc>
      </w:tr>
      <w:tr w:rsidR="00E515B8" w:rsidRPr="00356EFE">
        <w:trPr>
          <w:jc w:val="center"/>
        </w:trPr>
        <w:tc>
          <w:tcPr>
            <w:tcW w:w="828" w:type="dxa"/>
          </w:tcPr>
          <w:p w:rsidR="00E515B8" w:rsidRPr="00356EFE" w:rsidRDefault="00E515B8" w:rsidP="00E515B8">
            <w:pPr>
              <w:pStyle w:val="a5"/>
              <w:jc w:val="center"/>
            </w:pPr>
            <w:r w:rsidRPr="00356EFE">
              <w:rPr>
                <w:lang w:val="en-US"/>
              </w:rPr>
              <w:t>F</w:t>
            </w:r>
          </w:p>
        </w:tc>
        <w:tc>
          <w:tcPr>
            <w:tcW w:w="2340" w:type="dxa"/>
          </w:tcPr>
          <w:p w:rsidR="00E515B8" w:rsidRPr="00356EFE" w:rsidRDefault="00E515B8" w:rsidP="00E515B8">
            <w:pPr>
              <w:pStyle w:val="a5"/>
              <w:jc w:val="center"/>
            </w:pPr>
            <w:r w:rsidRPr="00356EFE">
              <w:t>49-0</w:t>
            </w:r>
          </w:p>
        </w:tc>
        <w:tc>
          <w:tcPr>
            <w:tcW w:w="4320" w:type="dxa"/>
          </w:tcPr>
          <w:p w:rsidR="00E515B8" w:rsidRPr="00356EFE" w:rsidRDefault="00E515B8" w:rsidP="00E515B8">
            <w:pPr>
              <w:pStyle w:val="a5"/>
              <w:jc w:val="center"/>
            </w:pPr>
            <w:r w:rsidRPr="00356EFE">
              <w:t xml:space="preserve"> </w:t>
            </w:r>
            <w:r w:rsidRPr="00356EFE">
              <w:rPr>
                <w:lang w:val="kk-KZ"/>
              </w:rPr>
              <w:t>қанағаттанарлық емес</w:t>
            </w:r>
          </w:p>
        </w:tc>
      </w:tr>
    </w:tbl>
    <w:p w:rsidR="00E515B8" w:rsidRPr="00356EFE" w:rsidRDefault="00E515B8" w:rsidP="00E515B8">
      <w:pPr>
        <w:pStyle w:val="a5"/>
        <w:rPr>
          <w:b/>
          <w:lang w:val="kk-KZ"/>
        </w:rPr>
      </w:pPr>
    </w:p>
    <w:p w:rsidR="00E515B8" w:rsidRPr="00356EFE" w:rsidRDefault="00E515B8" w:rsidP="00E515B8">
      <w:pPr>
        <w:pStyle w:val="a5"/>
        <w:rPr>
          <w:b/>
          <w:lang w:val="kk-KZ"/>
        </w:rPr>
      </w:pPr>
      <w:r w:rsidRPr="00356EFE">
        <w:rPr>
          <w:b/>
          <w:lang w:val="kk-KZ"/>
        </w:rPr>
        <w:t>Аралық бақылау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552"/>
        <w:gridCol w:w="2188"/>
      </w:tblGrid>
      <w:tr w:rsidR="00E515B8" w:rsidRPr="00356EFE">
        <w:tc>
          <w:tcPr>
            <w:tcW w:w="828" w:type="dxa"/>
          </w:tcPr>
          <w:p w:rsidR="00E515B8" w:rsidRPr="00356EFE" w:rsidRDefault="00E515B8" w:rsidP="00E515B8">
            <w:pPr>
              <w:pStyle w:val="a5"/>
            </w:pPr>
            <w:r w:rsidRPr="00356EFE">
              <w:t>№ п/п</w:t>
            </w:r>
          </w:p>
        </w:tc>
        <w:tc>
          <w:tcPr>
            <w:tcW w:w="5552" w:type="dxa"/>
          </w:tcPr>
          <w:p w:rsidR="00E515B8" w:rsidRPr="00356EFE" w:rsidRDefault="00E515B8" w:rsidP="00E515B8">
            <w:pPr>
              <w:pStyle w:val="a5"/>
              <w:rPr>
                <w:lang w:val="kk-KZ"/>
              </w:rPr>
            </w:pPr>
            <w:r w:rsidRPr="00356EFE">
              <w:rPr>
                <w:lang w:val="kk-KZ"/>
              </w:rPr>
              <w:t>Сабақ және студенттің жұмысының түрі</w:t>
            </w:r>
          </w:p>
        </w:tc>
        <w:tc>
          <w:tcPr>
            <w:tcW w:w="2188" w:type="dxa"/>
          </w:tcPr>
          <w:p w:rsidR="00E515B8" w:rsidRPr="00356EFE" w:rsidRDefault="00E515B8" w:rsidP="00E515B8">
            <w:pPr>
              <w:pStyle w:val="a5"/>
            </w:pPr>
            <w:r w:rsidRPr="00356EFE">
              <w:rPr>
                <w:lang w:val="kk-KZ"/>
              </w:rPr>
              <w:t xml:space="preserve">Ұсынылғ. балл. саны </w:t>
            </w:r>
          </w:p>
        </w:tc>
      </w:tr>
      <w:tr w:rsidR="00E515B8" w:rsidRPr="00356EFE">
        <w:tc>
          <w:tcPr>
            <w:tcW w:w="828" w:type="dxa"/>
          </w:tcPr>
          <w:p w:rsidR="00E515B8" w:rsidRPr="00356EFE" w:rsidRDefault="00E515B8" w:rsidP="00E515B8">
            <w:pPr>
              <w:pStyle w:val="a5"/>
              <w:jc w:val="center"/>
            </w:pPr>
            <w:r w:rsidRPr="00356EFE">
              <w:t>1.</w:t>
            </w:r>
          </w:p>
        </w:tc>
        <w:tc>
          <w:tcPr>
            <w:tcW w:w="5552" w:type="dxa"/>
          </w:tcPr>
          <w:p w:rsidR="00E515B8" w:rsidRPr="00356EFE" w:rsidRDefault="00E515B8" w:rsidP="0074724B">
            <w:pPr>
              <w:pStyle w:val="a5"/>
              <w:rPr>
                <w:lang w:val="kk-KZ"/>
              </w:rPr>
            </w:pPr>
            <w:r w:rsidRPr="00356EFE">
              <w:rPr>
                <w:lang w:val="kk-KZ"/>
              </w:rPr>
              <w:t>Аудиторияда дәріс бойынша берілген тапсырмаларды меңгеру</w:t>
            </w:r>
            <w:r w:rsidR="0074724B">
              <w:rPr>
                <w:lang w:val="kk-KZ"/>
              </w:rPr>
              <w:t xml:space="preserve"> және семинар</w:t>
            </w:r>
            <w:r w:rsidRPr="00356EFE">
              <w:t xml:space="preserve"> (</w:t>
            </w:r>
            <w:r w:rsidRPr="00356EFE">
              <w:rPr>
                <w:lang w:val="kk-KZ"/>
              </w:rPr>
              <w:t>тестік бақылау</w:t>
            </w:r>
            <w:r w:rsidRPr="00356EFE">
              <w:t>)</w:t>
            </w:r>
          </w:p>
        </w:tc>
        <w:tc>
          <w:tcPr>
            <w:tcW w:w="2188" w:type="dxa"/>
          </w:tcPr>
          <w:p w:rsidR="00E515B8" w:rsidRDefault="0074724B" w:rsidP="00E515B8">
            <w:pPr>
              <w:pStyle w:val="a5"/>
              <w:jc w:val="center"/>
            </w:pPr>
            <w:r>
              <w:rPr>
                <w:lang w:val="kk-KZ"/>
              </w:rPr>
              <w:t>2*7</w:t>
            </w:r>
            <w:r>
              <w:t>=14</w:t>
            </w:r>
          </w:p>
          <w:p w:rsidR="0074724B" w:rsidRPr="0074724B" w:rsidRDefault="0074724B" w:rsidP="00E515B8">
            <w:pPr>
              <w:pStyle w:val="a5"/>
              <w:jc w:val="center"/>
            </w:pPr>
          </w:p>
        </w:tc>
      </w:tr>
      <w:tr w:rsidR="00E515B8" w:rsidRPr="00356EFE">
        <w:tc>
          <w:tcPr>
            <w:tcW w:w="828" w:type="dxa"/>
          </w:tcPr>
          <w:p w:rsidR="00E515B8" w:rsidRPr="00356EFE" w:rsidRDefault="00E515B8" w:rsidP="00E515B8">
            <w:pPr>
              <w:pStyle w:val="a5"/>
              <w:jc w:val="center"/>
            </w:pPr>
            <w:r w:rsidRPr="00356EFE">
              <w:t>3.</w:t>
            </w:r>
          </w:p>
        </w:tc>
        <w:tc>
          <w:tcPr>
            <w:tcW w:w="5552" w:type="dxa"/>
          </w:tcPr>
          <w:p w:rsidR="00E515B8" w:rsidRPr="00356EFE" w:rsidRDefault="00E515B8" w:rsidP="00E515B8">
            <w:pPr>
              <w:pStyle w:val="a5"/>
            </w:pPr>
            <w:r w:rsidRPr="00356EFE">
              <w:rPr>
                <w:lang w:val="kk-KZ"/>
              </w:rPr>
              <w:t>СӨЖ</w:t>
            </w:r>
            <w:r w:rsidR="0074724B">
              <w:rPr>
                <w:lang w:val="kk-KZ"/>
              </w:rPr>
              <w:t xml:space="preserve"> және</w:t>
            </w:r>
            <w:r w:rsidRPr="00356EFE">
              <w:rPr>
                <w:lang w:val="kk-KZ"/>
              </w:rPr>
              <w:t xml:space="preserve"> </w:t>
            </w:r>
            <w:r w:rsidR="0074724B" w:rsidRPr="00356EFE">
              <w:rPr>
                <w:lang w:val="kk-KZ"/>
              </w:rPr>
              <w:t xml:space="preserve">СОӨЖ </w:t>
            </w:r>
            <w:r w:rsidRPr="00356EFE">
              <w:rPr>
                <w:lang w:val="kk-KZ"/>
              </w:rPr>
              <w:t>нәтижелері</w:t>
            </w:r>
          </w:p>
        </w:tc>
        <w:tc>
          <w:tcPr>
            <w:tcW w:w="2188" w:type="dxa"/>
          </w:tcPr>
          <w:p w:rsidR="00E515B8" w:rsidRPr="00356EFE" w:rsidRDefault="0074724B" w:rsidP="00E515B8">
            <w:pPr>
              <w:pStyle w:val="a5"/>
              <w:jc w:val="center"/>
              <w:rPr>
                <w:lang w:val="kk-KZ"/>
              </w:rPr>
            </w:pPr>
            <w:r>
              <w:rPr>
                <w:lang w:val="kk-KZ"/>
              </w:rPr>
              <w:t>16</w:t>
            </w:r>
          </w:p>
        </w:tc>
      </w:tr>
      <w:tr w:rsidR="00E515B8" w:rsidRPr="00356EFE">
        <w:tc>
          <w:tcPr>
            <w:tcW w:w="828" w:type="dxa"/>
          </w:tcPr>
          <w:p w:rsidR="00E515B8" w:rsidRPr="00356EFE" w:rsidRDefault="00E515B8" w:rsidP="00E515B8">
            <w:pPr>
              <w:pStyle w:val="a5"/>
              <w:jc w:val="center"/>
            </w:pPr>
            <w:r w:rsidRPr="00356EFE">
              <w:t>4.</w:t>
            </w:r>
          </w:p>
        </w:tc>
        <w:tc>
          <w:tcPr>
            <w:tcW w:w="5552" w:type="dxa"/>
          </w:tcPr>
          <w:p w:rsidR="00E515B8" w:rsidRPr="00356EFE" w:rsidRDefault="00E515B8" w:rsidP="00E515B8">
            <w:pPr>
              <w:pStyle w:val="a5"/>
              <w:rPr>
                <w:lang w:val="kk-KZ"/>
              </w:rPr>
            </w:pPr>
            <w:r w:rsidRPr="00356EFE">
              <w:rPr>
                <w:lang w:val="kk-KZ"/>
              </w:rPr>
              <w:t>Аралық бақылау (коллоквиум)</w:t>
            </w:r>
            <w:r w:rsidRPr="00356EFE">
              <w:t xml:space="preserve">1 – 7 </w:t>
            </w:r>
            <w:r w:rsidRPr="00356EFE">
              <w:rPr>
                <w:lang w:val="kk-KZ"/>
              </w:rPr>
              <w:t>апта</w:t>
            </w:r>
          </w:p>
        </w:tc>
        <w:tc>
          <w:tcPr>
            <w:tcW w:w="2188" w:type="dxa"/>
          </w:tcPr>
          <w:p w:rsidR="00E515B8" w:rsidRPr="0074724B" w:rsidRDefault="0074724B" w:rsidP="00E515B8">
            <w:pPr>
              <w:pStyle w:val="a5"/>
              <w:jc w:val="center"/>
              <w:rPr>
                <w:lang w:val="kk-KZ"/>
              </w:rPr>
            </w:pPr>
            <w:r>
              <w:rPr>
                <w:lang w:val="kk-KZ"/>
              </w:rPr>
              <w:t>20</w:t>
            </w:r>
          </w:p>
        </w:tc>
      </w:tr>
      <w:tr w:rsidR="00E515B8" w:rsidRPr="00356EFE">
        <w:tc>
          <w:tcPr>
            <w:tcW w:w="828" w:type="dxa"/>
          </w:tcPr>
          <w:p w:rsidR="00E515B8" w:rsidRPr="00356EFE" w:rsidRDefault="00E515B8" w:rsidP="00E515B8">
            <w:pPr>
              <w:pStyle w:val="a5"/>
              <w:jc w:val="center"/>
            </w:pPr>
            <w:r w:rsidRPr="00356EFE">
              <w:lastRenderedPageBreak/>
              <w:t>5.</w:t>
            </w:r>
          </w:p>
        </w:tc>
        <w:tc>
          <w:tcPr>
            <w:tcW w:w="5552" w:type="dxa"/>
          </w:tcPr>
          <w:p w:rsidR="00E515B8" w:rsidRPr="00356EFE" w:rsidRDefault="00E515B8" w:rsidP="0074724B">
            <w:pPr>
              <w:pStyle w:val="a5"/>
            </w:pPr>
            <w:r w:rsidRPr="00356EFE">
              <w:rPr>
                <w:lang w:val="kk-KZ"/>
              </w:rPr>
              <w:t>Аралық бақылау (коллоквиум)</w:t>
            </w:r>
            <w:r w:rsidRPr="00356EFE">
              <w:t xml:space="preserve"> </w:t>
            </w:r>
            <w:r w:rsidRPr="00356EFE">
              <w:rPr>
                <w:lang w:val="kk-KZ"/>
              </w:rPr>
              <w:t>8</w:t>
            </w:r>
            <w:r w:rsidRPr="00356EFE">
              <w:t xml:space="preserve"> – 1</w:t>
            </w:r>
            <w:r w:rsidR="0074724B">
              <w:rPr>
                <w:lang w:val="kk-KZ"/>
              </w:rPr>
              <w:t>5</w:t>
            </w:r>
            <w:r w:rsidRPr="00356EFE">
              <w:t xml:space="preserve"> апта</w:t>
            </w:r>
          </w:p>
        </w:tc>
        <w:tc>
          <w:tcPr>
            <w:tcW w:w="2188" w:type="dxa"/>
          </w:tcPr>
          <w:p w:rsidR="00E515B8" w:rsidRPr="0074724B" w:rsidRDefault="0074724B" w:rsidP="00E515B8">
            <w:pPr>
              <w:pStyle w:val="a5"/>
              <w:jc w:val="center"/>
              <w:rPr>
                <w:lang w:val="kk-KZ"/>
              </w:rPr>
            </w:pPr>
            <w:r>
              <w:rPr>
                <w:lang w:val="kk-KZ"/>
              </w:rPr>
              <w:t>20</w:t>
            </w:r>
          </w:p>
        </w:tc>
      </w:tr>
      <w:tr w:rsidR="00E515B8" w:rsidRPr="00356EFE">
        <w:tc>
          <w:tcPr>
            <w:tcW w:w="828" w:type="dxa"/>
          </w:tcPr>
          <w:p w:rsidR="00E515B8" w:rsidRPr="00356EFE" w:rsidRDefault="00E515B8" w:rsidP="00E515B8">
            <w:pPr>
              <w:pStyle w:val="a5"/>
              <w:jc w:val="center"/>
            </w:pPr>
            <w:r w:rsidRPr="00356EFE">
              <w:rPr>
                <w:lang w:val="en-US"/>
              </w:rPr>
              <w:t>6</w:t>
            </w:r>
            <w:r w:rsidRPr="00356EFE">
              <w:t>.</w:t>
            </w:r>
          </w:p>
        </w:tc>
        <w:tc>
          <w:tcPr>
            <w:tcW w:w="5552" w:type="dxa"/>
          </w:tcPr>
          <w:p w:rsidR="00E515B8" w:rsidRPr="00356EFE" w:rsidRDefault="00E515B8" w:rsidP="00E515B8">
            <w:pPr>
              <w:pStyle w:val="a5"/>
              <w:rPr>
                <w:lang w:val="kk-KZ"/>
              </w:rPr>
            </w:pPr>
            <w:r w:rsidRPr="00356EFE">
              <w:rPr>
                <w:lang w:val="kk-KZ"/>
              </w:rPr>
              <w:t>Лабораториялық жұмыстарды жасау және орындау</w:t>
            </w:r>
          </w:p>
        </w:tc>
        <w:tc>
          <w:tcPr>
            <w:tcW w:w="2188" w:type="dxa"/>
          </w:tcPr>
          <w:p w:rsidR="00E515B8" w:rsidRPr="00356EFE" w:rsidRDefault="0074724B" w:rsidP="0074724B">
            <w:pPr>
              <w:pStyle w:val="a5"/>
              <w:jc w:val="center"/>
              <w:rPr>
                <w:lang w:val="en-US"/>
              </w:rPr>
            </w:pPr>
            <w:r>
              <w:rPr>
                <w:lang w:val="kk-KZ"/>
              </w:rPr>
              <w:t>5</w:t>
            </w:r>
            <w:r w:rsidR="00E515B8" w:rsidRPr="00356EFE">
              <w:rPr>
                <w:lang w:val="kk-KZ"/>
              </w:rPr>
              <w:t>*10</w:t>
            </w:r>
            <w:r w:rsidR="00E515B8" w:rsidRPr="00356EFE">
              <w:rPr>
                <w:lang w:val="en-US"/>
              </w:rPr>
              <w:t>=</w:t>
            </w:r>
            <w:r>
              <w:rPr>
                <w:lang w:val="kk-KZ"/>
              </w:rPr>
              <w:t>5</w:t>
            </w:r>
            <w:r w:rsidR="00E515B8" w:rsidRPr="00356EFE">
              <w:rPr>
                <w:lang w:val="en-US"/>
              </w:rPr>
              <w:t>0</w:t>
            </w:r>
          </w:p>
        </w:tc>
      </w:tr>
      <w:tr w:rsidR="00E515B8" w:rsidRPr="00356EFE">
        <w:tc>
          <w:tcPr>
            <w:tcW w:w="828" w:type="dxa"/>
          </w:tcPr>
          <w:p w:rsidR="00E515B8" w:rsidRPr="00356EFE" w:rsidRDefault="00E515B8" w:rsidP="00E515B8">
            <w:pPr>
              <w:pStyle w:val="a5"/>
            </w:pPr>
          </w:p>
        </w:tc>
        <w:tc>
          <w:tcPr>
            <w:tcW w:w="5552" w:type="dxa"/>
          </w:tcPr>
          <w:p w:rsidR="00E515B8" w:rsidRPr="00356EFE" w:rsidRDefault="00E515B8" w:rsidP="00E515B8">
            <w:pPr>
              <w:pStyle w:val="a5"/>
              <w:rPr>
                <w:lang w:val="kk-KZ"/>
              </w:rPr>
            </w:pPr>
            <w:r w:rsidRPr="00356EFE">
              <w:rPr>
                <w:lang w:val="kk-KZ"/>
              </w:rPr>
              <w:t xml:space="preserve"> АБ бойынша қорытынды</w:t>
            </w:r>
          </w:p>
        </w:tc>
        <w:tc>
          <w:tcPr>
            <w:tcW w:w="2188" w:type="dxa"/>
          </w:tcPr>
          <w:p w:rsidR="00E515B8" w:rsidRPr="00356EFE" w:rsidRDefault="0074724B" w:rsidP="00E515B8">
            <w:pPr>
              <w:pStyle w:val="a5"/>
              <w:jc w:val="center"/>
            </w:pPr>
            <w:r>
              <w:t>100</w:t>
            </w:r>
          </w:p>
        </w:tc>
      </w:tr>
    </w:tbl>
    <w:p w:rsidR="00E515B8" w:rsidRPr="00356EFE" w:rsidRDefault="00E515B8" w:rsidP="00E515B8">
      <w:pPr>
        <w:pStyle w:val="a5"/>
      </w:pPr>
    </w:p>
    <w:p w:rsidR="00E515B8" w:rsidRPr="00356EFE" w:rsidRDefault="00E515B8" w:rsidP="00E515B8">
      <w:pPr>
        <w:jc w:val="both"/>
        <w:rPr>
          <w:b/>
        </w:rPr>
      </w:pPr>
      <w:r w:rsidRPr="00356EFE">
        <w:rPr>
          <w:b/>
        </w:rPr>
        <w:t xml:space="preserve">12. </w:t>
      </w:r>
      <w:r w:rsidRPr="00356EFE">
        <w:rPr>
          <w:b/>
          <w:lang w:val="kk-KZ"/>
        </w:rPr>
        <w:t>тапсырма орындау уақыты</w:t>
      </w:r>
      <w:r w:rsidRPr="00356EFE">
        <w:rPr>
          <w:b/>
        </w:rPr>
        <w:t>:</w:t>
      </w:r>
    </w:p>
    <w:p w:rsidR="00E515B8" w:rsidRPr="00356EFE" w:rsidRDefault="00E515B8" w:rsidP="00E515B8"/>
    <w:tbl>
      <w:tblPr>
        <w:tblStyle w:val="a4"/>
        <w:tblW w:w="0" w:type="auto"/>
        <w:tblLook w:val="01E0"/>
      </w:tblPr>
      <w:tblGrid>
        <w:gridCol w:w="1346"/>
        <w:gridCol w:w="544"/>
        <w:gridCol w:w="545"/>
        <w:gridCol w:w="544"/>
        <w:gridCol w:w="544"/>
        <w:gridCol w:w="419"/>
        <w:gridCol w:w="418"/>
        <w:gridCol w:w="418"/>
        <w:gridCol w:w="419"/>
        <w:gridCol w:w="516"/>
        <w:gridCol w:w="456"/>
        <w:gridCol w:w="456"/>
        <w:gridCol w:w="456"/>
        <w:gridCol w:w="456"/>
        <w:gridCol w:w="456"/>
        <w:gridCol w:w="456"/>
        <w:gridCol w:w="456"/>
        <w:gridCol w:w="456"/>
        <w:gridCol w:w="459"/>
      </w:tblGrid>
      <w:tr w:rsidR="00E515B8" w:rsidRPr="00356EFE" w:rsidTr="0074724B">
        <w:trPr>
          <w:trHeight w:val="1420"/>
        </w:trPr>
        <w:tc>
          <w:tcPr>
            <w:tcW w:w="1346" w:type="dxa"/>
            <w:vMerge w:val="restart"/>
          </w:tcPr>
          <w:p w:rsidR="00E515B8" w:rsidRPr="00356EFE" w:rsidRDefault="00E515B8" w:rsidP="00E515B8">
            <w:pPr>
              <w:jc w:val="center"/>
              <w:rPr>
                <w:b/>
                <w:lang w:val="kk-KZ"/>
              </w:rPr>
            </w:pPr>
            <w:r w:rsidRPr="00356EFE">
              <w:rPr>
                <w:b/>
                <w:lang w:val="kk-KZ"/>
              </w:rPr>
              <w:t>Тапсырма</w:t>
            </w:r>
          </w:p>
        </w:tc>
        <w:tc>
          <w:tcPr>
            <w:tcW w:w="1089" w:type="dxa"/>
            <w:gridSpan w:val="2"/>
            <w:shd w:val="clear" w:color="auto" w:fill="auto"/>
            <w:textDirection w:val="btLr"/>
          </w:tcPr>
          <w:p w:rsidR="00E515B8" w:rsidRPr="00356EFE" w:rsidRDefault="00E515B8" w:rsidP="00E515B8">
            <w:pPr>
              <w:ind w:left="113" w:right="-108"/>
              <w:jc w:val="center"/>
              <w:rPr>
                <w:b/>
                <w:bCs/>
                <w:lang w:val="en-US"/>
              </w:rPr>
            </w:pPr>
            <w:r w:rsidRPr="00356EFE">
              <w:rPr>
                <w:b/>
                <w:bCs/>
                <w:lang w:val="kk-KZ"/>
              </w:rPr>
              <w:t>Р</w:t>
            </w:r>
            <w:r w:rsidRPr="00356EFE">
              <w:rPr>
                <w:b/>
                <w:bCs/>
              </w:rPr>
              <w:t>еферат</w:t>
            </w:r>
            <w:r w:rsidRPr="00356EFE">
              <w:rPr>
                <w:b/>
                <w:bCs/>
                <w:lang w:val="kk-KZ"/>
              </w:rPr>
              <w:t xml:space="preserve"> </w:t>
            </w:r>
          </w:p>
          <w:p w:rsidR="00E515B8" w:rsidRPr="00356EFE" w:rsidRDefault="00E515B8" w:rsidP="00E515B8">
            <w:pPr>
              <w:ind w:left="113" w:right="-108"/>
              <w:jc w:val="center"/>
              <w:rPr>
                <w:b/>
                <w:bCs/>
                <w:lang w:val="en-US"/>
              </w:rPr>
            </w:pPr>
          </w:p>
          <w:p w:rsidR="00E515B8" w:rsidRPr="00356EFE" w:rsidRDefault="00E515B8" w:rsidP="00E515B8">
            <w:pPr>
              <w:ind w:left="113" w:right="-108"/>
              <w:jc w:val="center"/>
              <w:rPr>
                <w:b/>
                <w:bCs/>
                <w:lang w:val="en-US"/>
              </w:rPr>
            </w:pPr>
          </w:p>
        </w:tc>
        <w:tc>
          <w:tcPr>
            <w:tcW w:w="1088" w:type="dxa"/>
            <w:gridSpan w:val="2"/>
            <w:textDirection w:val="btLr"/>
          </w:tcPr>
          <w:p w:rsidR="00E515B8" w:rsidRPr="00356EFE" w:rsidRDefault="00E515B8" w:rsidP="00E515B8">
            <w:pPr>
              <w:ind w:left="113" w:right="113"/>
              <w:jc w:val="center"/>
              <w:rPr>
                <w:b/>
                <w:bCs/>
                <w:lang w:val="en-US"/>
              </w:rPr>
            </w:pPr>
            <w:r w:rsidRPr="00356EFE">
              <w:rPr>
                <w:b/>
                <w:bCs/>
                <w:lang w:val="kk-KZ"/>
              </w:rPr>
              <w:t>Ауызша баяндама</w:t>
            </w:r>
          </w:p>
          <w:p w:rsidR="00E515B8" w:rsidRPr="00356EFE" w:rsidRDefault="00E515B8" w:rsidP="00E515B8">
            <w:pPr>
              <w:ind w:left="113" w:right="113"/>
              <w:jc w:val="center"/>
              <w:rPr>
                <w:b/>
                <w:bCs/>
                <w:lang w:val="en-US"/>
              </w:rPr>
            </w:pPr>
          </w:p>
          <w:p w:rsidR="00E515B8" w:rsidRPr="00356EFE" w:rsidRDefault="00E515B8" w:rsidP="00E515B8">
            <w:pPr>
              <w:ind w:left="113" w:right="113"/>
              <w:jc w:val="center"/>
              <w:rPr>
                <w:b/>
                <w:bCs/>
                <w:lang w:val="en-US"/>
              </w:rPr>
            </w:pPr>
          </w:p>
          <w:p w:rsidR="00E515B8" w:rsidRPr="00356EFE" w:rsidRDefault="00E515B8" w:rsidP="00E515B8">
            <w:pPr>
              <w:ind w:left="113" w:right="113"/>
              <w:jc w:val="center"/>
              <w:rPr>
                <w:b/>
                <w:bCs/>
                <w:lang w:val="en-US"/>
              </w:rPr>
            </w:pPr>
          </w:p>
        </w:tc>
        <w:tc>
          <w:tcPr>
            <w:tcW w:w="837" w:type="dxa"/>
            <w:gridSpan w:val="2"/>
            <w:textDirection w:val="btLr"/>
          </w:tcPr>
          <w:p w:rsidR="00E515B8" w:rsidRPr="00356EFE" w:rsidRDefault="00E515B8" w:rsidP="00E515B8">
            <w:pPr>
              <w:ind w:left="113" w:right="113"/>
              <w:jc w:val="center"/>
              <w:rPr>
                <w:b/>
                <w:bCs/>
                <w:lang w:val="kk-KZ"/>
              </w:rPr>
            </w:pPr>
            <w:r w:rsidRPr="00356EFE">
              <w:rPr>
                <w:b/>
                <w:bCs/>
                <w:lang w:val="kk-KZ"/>
              </w:rPr>
              <w:t>Тесттік бақылау</w:t>
            </w:r>
          </w:p>
        </w:tc>
        <w:tc>
          <w:tcPr>
            <w:tcW w:w="837" w:type="dxa"/>
            <w:gridSpan w:val="2"/>
            <w:textDirection w:val="btLr"/>
          </w:tcPr>
          <w:p w:rsidR="00E515B8" w:rsidRPr="00356EFE" w:rsidRDefault="00E515B8" w:rsidP="00E515B8">
            <w:pPr>
              <w:ind w:left="113" w:right="113"/>
              <w:jc w:val="center"/>
              <w:rPr>
                <w:b/>
                <w:bCs/>
                <w:lang w:val="kk-KZ"/>
              </w:rPr>
            </w:pPr>
            <w:r w:rsidRPr="00356EFE">
              <w:rPr>
                <w:b/>
                <w:bCs/>
                <w:lang w:val="kk-KZ"/>
              </w:rPr>
              <w:t>Коллокв.</w:t>
            </w:r>
          </w:p>
        </w:tc>
        <w:tc>
          <w:tcPr>
            <w:tcW w:w="4539" w:type="dxa"/>
            <w:gridSpan w:val="10"/>
          </w:tcPr>
          <w:p w:rsidR="00E515B8" w:rsidRPr="00356EFE" w:rsidRDefault="00E515B8" w:rsidP="00E515B8">
            <w:pPr>
              <w:jc w:val="center"/>
              <w:rPr>
                <w:b/>
                <w:bCs/>
                <w:lang w:val="kk-KZ"/>
              </w:rPr>
            </w:pPr>
            <w:r w:rsidRPr="00356EFE">
              <w:rPr>
                <w:bCs/>
                <w:lang w:val="kk-KZ"/>
              </w:rPr>
              <w:t>Лабораториялық жұмыстарды жасау және тапсыру</w:t>
            </w:r>
          </w:p>
        </w:tc>
      </w:tr>
      <w:tr w:rsidR="00E515B8" w:rsidRPr="00356EFE" w:rsidTr="0074724B">
        <w:tc>
          <w:tcPr>
            <w:tcW w:w="1346" w:type="dxa"/>
            <w:vMerge/>
          </w:tcPr>
          <w:p w:rsidR="00E515B8" w:rsidRPr="00356EFE" w:rsidRDefault="00E515B8" w:rsidP="00E515B8">
            <w:pPr>
              <w:jc w:val="both"/>
              <w:rPr>
                <w:b/>
              </w:rPr>
            </w:pPr>
          </w:p>
        </w:tc>
        <w:tc>
          <w:tcPr>
            <w:tcW w:w="544" w:type="dxa"/>
            <w:shd w:val="clear" w:color="auto" w:fill="auto"/>
          </w:tcPr>
          <w:p w:rsidR="00E515B8" w:rsidRPr="00356EFE" w:rsidRDefault="00E515B8" w:rsidP="00E515B8">
            <w:pPr>
              <w:jc w:val="both"/>
              <w:rPr>
                <w:bCs/>
                <w:lang w:val="kk-KZ"/>
              </w:rPr>
            </w:pPr>
            <w:r w:rsidRPr="00356EFE">
              <w:rPr>
                <w:bCs/>
                <w:lang w:val="kk-KZ"/>
              </w:rPr>
              <w:t>1</w:t>
            </w:r>
          </w:p>
        </w:tc>
        <w:tc>
          <w:tcPr>
            <w:tcW w:w="545" w:type="dxa"/>
            <w:shd w:val="clear" w:color="auto" w:fill="auto"/>
          </w:tcPr>
          <w:p w:rsidR="00E515B8" w:rsidRPr="00356EFE" w:rsidRDefault="00E515B8" w:rsidP="00E515B8">
            <w:pPr>
              <w:jc w:val="both"/>
              <w:rPr>
                <w:bCs/>
                <w:lang w:val="kk-KZ"/>
              </w:rPr>
            </w:pPr>
            <w:r w:rsidRPr="00356EFE">
              <w:rPr>
                <w:bCs/>
                <w:lang w:val="kk-KZ"/>
              </w:rPr>
              <w:t>2</w:t>
            </w:r>
          </w:p>
        </w:tc>
        <w:tc>
          <w:tcPr>
            <w:tcW w:w="544" w:type="dxa"/>
          </w:tcPr>
          <w:p w:rsidR="00E515B8" w:rsidRPr="00356EFE" w:rsidRDefault="00E515B8" w:rsidP="00E515B8">
            <w:pPr>
              <w:ind w:right="-112"/>
              <w:jc w:val="both"/>
              <w:rPr>
                <w:bCs/>
              </w:rPr>
            </w:pPr>
            <w:r w:rsidRPr="00356EFE">
              <w:t>1</w:t>
            </w:r>
          </w:p>
        </w:tc>
        <w:tc>
          <w:tcPr>
            <w:tcW w:w="544" w:type="dxa"/>
          </w:tcPr>
          <w:p w:rsidR="00E515B8" w:rsidRPr="00356EFE" w:rsidRDefault="00E515B8" w:rsidP="00E515B8">
            <w:pPr>
              <w:ind w:right="-112"/>
              <w:jc w:val="both"/>
              <w:rPr>
                <w:bCs/>
              </w:rPr>
            </w:pPr>
            <w:r w:rsidRPr="00356EFE">
              <w:rPr>
                <w:bCs/>
              </w:rPr>
              <w:t>2</w:t>
            </w:r>
          </w:p>
        </w:tc>
        <w:tc>
          <w:tcPr>
            <w:tcW w:w="419" w:type="dxa"/>
          </w:tcPr>
          <w:p w:rsidR="00E515B8" w:rsidRPr="00356EFE" w:rsidRDefault="00E515B8" w:rsidP="00E515B8">
            <w:pPr>
              <w:ind w:right="-112"/>
              <w:jc w:val="both"/>
              <w:rPr>
                <w:bCs/>
                <w:lang w:val="kk-KZ"/>
              </w:rPr>
            </w:pPr>
            <w:r w:rsidRPr="00356EFE">
              <w:rPr>
                <w:bCs/>
                <w:lang w:val="kk-KZ"/>
              </w:rPr>
              <w:t>1</w:t>
            </w:r>
          </w:p>
        </w:tc>
        <w:tc>
          <w:tcPr>
            <w:tcW w:w="418" w:type="dxa"/>
          </w:tcPr>
          <w:p w:rsidR="00E515B8" w:rsidRPr="00356EFE" w:rsidRDefault="00E515B8" w:rsidP="00E515B8">
            <w:pPr>
              <w:ind w:right="-112"/>
              <w:jc w:val="both"/>
              <w:rPr>
                <w:bCs/>
                <w:lang w:val="kk-KZ"/>
              </w:rPr>
            </w:pPr>
            <w:r w:rsidRPr="00356EFE">
              <w:rPr>
                <w:bCs/>
                <w:lang w:val="kk-KZ"/>
              </w:rPr>
              <w:t>2</w:t>
            </w:r>
          </w:p>
        </w:tc>
        <w:tc>
          <w:tcPr>
            <w:tcW w:w="418" w:type="dxa"/>
          </w:tcPr>
          <w:p w:rsidR="00E515B8" w:rsidRPr="00356EFE" w:rsidRDefault="00E515B8" w:rsidP="00E515B8">
            <w:pPr>
              <w:ind w:right="-112"/>
              <w:jc w:val="both"/>
              <w:rPr>
                <w:bCs/>
                <w:lang w:val="kk-KZ"/>
              </w:rPr>
            </w:pPr>
            <w:r w:rsidRPr="00356EFE">
              <w:rPr>
                <w:bCs/>
                <w:lang w:val="kk-KZ"/>
              </w:rPr>
              <w:t>1</w:t>
            </w:r>
          </w:p>
        </w:tc>
        <w:tc>
          <w:tcPr>
            <w:tcW w:w="419" w:type="dxa"/>
          </w:tcPr>
          <w:p w:rsidR="00E515B8" w:rsidRPr="00356EFE" w:rsidRDefault="00E515B8" w:rsidP="00E515B8">
            <w:pPr>
              <w:ind w:right="-112"/>
              <w:jc w:val="both"/>
              <w:rPr>
                <w:bCs/>
                <w:lang w:val="kk-KZ"/>
              </w:rPr>
            </w:pPr>
            <w:r w:rsidRPr="00356EFE">
              <w:rPr>
                <w:bCs/>
                <w:lang w:val="kk-KZ"/>
              </w:rPr>
              <w:t>2</w:t>
            </w:r>
          </w:p>
        </w:tc>
        <w:tc>
          <w:tcPr>
            <w:tcW w:w="516" w:type="dxa"/>
          </w:tcPr>
          <w:p w:rsidR="00E515B8" w:rsidRPr="00356EFE" w:rsidRDefault="00E515B8" w:rsidP="00E515B8">
            <w:pPr>
              <w:jc w:val="both"/>
              <w:rPr>
                <w:bCs/>
              </w:rPr>
            </w:pPr>
            <w:r w:rsidRPr="00356EFE">
              <w:rPr>
                <w:bCs/>
              </w:rPr>
              <w:t>1</w:t>
            </w:r>
          </w:p>
        </w:tc>
        <w:tc>
          <w:tcPr>
            <w:tcW w:w="456" w:type="dxa"/>
          </w:tcPr>
          <w:p w:rsidR="00E515B8" w:rsidRPr="00356EFE" w:rsidRDefault="00E515B8" w:rsidP="00E515B8">
            <w:pPr>
              <w:jc w:val="both"/>
              <w:rPr>
                <w:bCs/>
              </w:rPr>
            </w:pPr>
            <w:r w:rsidRPr="00356EFE">
              <w:rPr>
                <w:bCs/>
              </w:rPr>
              <w:t>2</w:t>
            </w:r>
          </w:p>
        </w:tc>
        <w:tc>
          <w:tcPr>
            <w:tcW w:w="456" w:type="dxa"/>
          </w:tcPr>
          <w:p w:rsidR="00E515B8" w:rsidRPr="00356EFE" w:rsidRDefault="00E515B8" w:rsidP="00E515B8">
            <w:pPr>
              <w:jc w:val="both"/>
              <w:rPr>
                <w:bCs/>
              </w:rPr>
            </w:pPr>
            <w:r w:rsidRPr="00356EFE">
              <w:rPr>
                <w:bCs/>
              </w:rPr>
              <w:t>3</w:t>
            </w:r>
          </w:p>
        </w:tc>
        <w:tc>
          <w:tcPr>
            <w:tcW w:w="456" w:type="dxa"/>
          </w:tcPr>
          <w:p w:rsidR="00E515B8" w:rsidRPr="00356EFE" w:rsidRDefault="00E515B8" w:rsidP="00E515B8">
            <w:pPr>
              <w:jc w:val="both"/>
              <w:rPr>
                <w:bCs/>
              </w:rPr>
            </w:pPr>
            <w:r w:rsidRPr="00356EFE">
              <w:rPr>
                <w:bCs/>
              </w:rPr>
              <w:t>4</w:t>
            </w:r>
          </w:p>
        </w:tc>
        <w:tc>
          <w:tcPr>
            <w:tcW w:w="456" w:type="dxa"/>
          </w:tcPr>
          <w:p w:rsidR="00E515B8" w:rsidRPr="00356EFE" w:rsidRDefault="00E515B8" w:rsidP="00E515B8">
            <w:pPr>
              <w:jc w:val="both"/>
              <w:rPr>
                <w:bCs/>
              </w:rPr>
            </w:pPr>
            <w:r w:rsidRPr="00356EFE">
              <w:rPr>
                <w:bCs/>
              </w:rPr>
              <w:t>5</w:t>
            </w:r>
          </w:p>
        </w:tc>
        <w:tc>
          <w:tcPr>
            <w:tcW w:w="435" w:type="dxa"/>
          </w:tcPr>
          <w:p w:rsidR="00E515B8" w:rsidRPr="00356EFE" w:rsidRDefault="00E515B8" w:rsidP="00E515B8">
            <w:pPr>
              <w:jc w:val="both"/>
              <w:rPr>
                <w:bCs/>
              </w:rPr>
            </w:pPr>
            <w:r w:rsidRPr="00356EFE">
              <w:rPr>
                <w:bCs/>
              </w:rPr>
              <w:t>6</w:t>
            </w:r>
          </w:p>
        </w:tc>
        <w:tc>
          <w:tcPr>
            <w:tcW w:w="435" w:type="dxa"/>
          </w:tcPr>
          <w:p w:rsidR="00E515B8" w:rsidRPr="00356EFE" w:rsidRDefault="00E515B8" w:rsidP="00E515B8">
            <w:pPr>
              <w:jc w:val="both"/>
              <w:rPr>
                <w:bCs/>
              </w:rPr>
            </w:pPr>
            <w:r w:rsidRPr="00356EFE">
              <w:rPr>
                <w:bCs/>
              </w:rPr>
              <w:t>7</w:t>
            </w:r>
          </w:p>
        </w:tc>
        <w:tc>
          <w:tcPr>
            <w:tcW w:w="435" w:type="dxa"/>
          </w:tcPr>
          <w:p w:rsidR="00E515B8" w:rsidRPr="00356EFE" w:rsidRDefault="00E515B8" w:rsidP="00E515B8">
            <w:pPr>
              <w:jc w:val="both"/>
              <w:rPr>
                <w:bCs/>
              </w:rPr>
            </w:pPr>
            <w:r w:rsidRPr="00356EFE">
              <w:rPr>
                <w:bCs/>
              </w:rPr>
              <w:t>8</w:t>
            </w:r>
          </w:p>
        </w:tc>
        <w:tc>
          <w:tcPr>
            <w:tcW w:w="435" w:type="dxa"/>
          </w:tcPr>
          <w:p w:rsidR="00E515B8" w:rsidRPr="00356EFE" w:rsidRDefault="00E515B8" w:rsidP="00E515B8">
            <w:pPr>
              <w:jc w:val="both"/>
              <w:rPr>
                <w:bCs/>
              </w:rPr>
            </w:pPr>
            <w:r w:rsidRPr="00356EFE">
              <w:rPr>
                <w:bCs/>
              </w:rPr>
              <w:t>9</w:t>
            </w:r>
          </w:p>
        </w:tc>
        <w:tc>
          <w:tcPr>
            <w:tcW w:w="459" w:type="dxa"/>
          </w:tcPr>
          <w:p w:rsidR="00E515B8" w:rsidRPr="00356EFE" w:rsidRDefault="00E515B8" w:rsidP="00E515B8">
            <w:pPr>
              <w:jc w:val="both"/>
              <w:rPr>
                <w:bCs/>
              </w:rPr>
            </w:pPr>
            <w:r w:rsidRPr="00356EFE">
              <w:rPr>
                <w:bCs/>
              </w:rPr>
              <w:t>10</w:t>
            </w:r>
          </w:p>
        </w:tc>
      </w:tr>
      <w:tr w:rsidR="0074724B" w:rsidRPr="00356EFE" w:rsidTr="0074724B">
        <w:tc>
          <w:tcPr>
            <w:tcW w:w="1346" w:type="dxa"/>
          </w:tcPr>
          <w:p w:rsidR="0074724B" w:rsidRPr="00356EFE" w:rsidRDefault="0074724B" w:rsidP="00E515B8">
            <w:pPr>
              <w:rPr>
                <w:b/>
              </w:rPr>
            </w:pPr>
            <w:r w:rsidRPr="00356EFE">
              <w:rPr>
                <w:b/>
                <w:lang w:val="kk-KZ"/>
              </w:rPr>
              <w:t xml:space="preserve">7 аптаға баға </w:t>
            </w:r>
            <w:r w:rsidRPr="00356EFE">
              <w:rPr>
                <w:b/>
              </w:rPr>
              <w:t>30%</w:t>
            </w:r>
          </w:p>
        </w:tc>
        <w:tc>
          <w:tcPr>
            <w:tcW w:w="544" w:type="dxa"/>
            <w:shd w:val="clear" w:color="auto" w:fill="auto"/>
          </w:tcPr>
          <w:p w:rsidR="0074724B" w:rsidRPr="00356EFE" w:rsidRDefault="0074724B" w:rsidP="00E515B8">
            <w:pPr>
              <w:jc w:val="both"/>
              <w:rPr>
                <w:b/>
                <w:lang w:val="en-US"/>
              </w:rPr>
            </w:pPr>
            <w:r w:rsidRPr="00356EFE">
              <w:rPr>
                <w:b/>
                <w:lang w:val="en-US"/>
              </w:rPr>
              <w:t>2</w:t>
            </w:r>
          </w:p>
        </w:tc>
        <w:tc>
          <w:tcPr>
            <w:tcW w:w="545" w:type="dxa"/>
            <w:shd w:val="clear" w:color="auto" w:fill="auto"/>
          </w:tcPr>
          <w:p w:rsidR="0074724B" w:rsidRPr="00356EFE" w:rsidRDefault="0074724B" w:rsidP="00E515B8">
            <w:pPr>
              <w:jc w:val="both"/>
              <w:rPr>
                <w:b/>
              </w:rPr>
            </w:pPr>
          </w:p>
        </w:tc>
        <w:tc>
          <w:tcPr>
            <w:tcW w:w="544" w:type="dxa"/>
          </w:tcPr>
          <w:p w:rsidR="0074724B" w:rsidRPr="00356EFE" w:rsidRDefault="0074724B" w:rsidP="00E515B8">
            <w:pPr>
              <w:ind w:right="-112"/>
              <w:jc w:val="both"/>
              <w:rPr>
                <w:b/>
              </w:rPr>
            </w:pPr>
            <w:r w:rsidRPr="00356EFE">
              <w:rPr>
                <w:b/>
              </w:rPr>
              <w:t>1</w:t>
            </w:r>
          </w:p>
        </w:tc>
        <w:tc>
          <w:tcPr>
            <w:tcW w:w="544" w:type="dxa"/>
          </w:tcPr>
          <w:p w:rsidR="0074724B" w:rsidRPr="00356EFE" w:rsidRDefault="0074724B" w:rsidP="00E515B8">
            <w:pPr>
              <w:ind w:right="-112"/>
              <w:jc w:val="both"/>
              <w:rPr>
                <w:b/>
              </w:rPr>
            </w:pPr>
          </w:p>
        </w:tc>
        <w:tc>
          <w:tcPr>
            <w:tcW w:w="419" w:type="dxa"/>
          </w:tcPr>
          <w:p w:rsidR="0074724B" w:rsidRPr="00356EFE" w:rsidRDefault="0074724B" w:rsidP="00E515B8">
            <w:pPr>
              <w:ind w:right="-112"/>
              <w:jc w:val="both"/>
              <w:rPr>
                <w:b/>
              </w:rPr>
            </w:pPr>
            <w:r w:rsidRPr="00356EFE">
              <w:rPr>
                <w:b/>
              </w:rPr>
              <w:t>2</w:t>
            </w:r>
          </w:p>
        </w:tc>
        <w:tc>
          <w:tcPr>
            <w:tcW w:w="418" w:type="dxa"/>
          </w:tcPr>
          <w:p w:rsidR="0074724B" w:rsidRPr="00356EFE" w:rsidRDefault="0074724B" w:rsidP="00E515B8">
            <w:pPr>
              <w:ind w:right="-112"/>
              <w:jc w:val="both"/>
              <w:rPr>
                <w:b/>
                <w:lang w:val="kk-KZ"/>
              </w:rPr>
            </w:pPr>
            <w:r w:rsidRPr="00356EFE">
              <w:rPr>
                <w:b/>
                <w:lang w:val="kk-KZ"/>
              </w:rPr>
              <w:t>2</w:t>
            </w:r>
          </w:p>
        </w:tc>
        <w:tc>
          <w:tcPr>
            <w:tcW w:w="418" w:type="dxa"/>
          </w:tcPr>
          <w:p w:rsidR="0074724B" w:rsidRPr="00356EFE" w:rsidRDefault="0074724B" w:rsidP="00E515B8">
            <w:pPr>
              <w:ind w:right="-112"/>
              <w:jc w:val="both"/>
              <w:rPr>
                <w:b/>
              </w:rPr>
            </w:pPr>
            <w:r w:rsidRPr="00356EFE">
              <w:rPr>
                <w:b/>
              </w:rPr>
              <w:t>7</w:t>
            </w:r>
          </w:p>
        </w:tc>
        <w:tc>
          <w:tcPr>
            <w:tcW w:w="419" w:type="dxa"/>
          </w:tcPr>
          <w:p w:rsidR="0074724B" w:rsidRPr="00356EFE" w:rsidRDefault="0074724B" w:rsidP="00E515B8">
            <w:pPr>
              <w:ind w:right="-112"/>
              <w:jc w:val="both"/>
              <w:rPr>
                <w:b/>
              </w:rPr>
            </w:pPr>
          </w:p>
        </w:tc>
        <w:tc>
          <w:tcPr>
            <w:tcW w:w="516" w:type="dxa"/>
          </w:tcPr>
          <w:p w:rsidR="0074724B" w:rsidRPr="00356EFE" w:rsidRDefault="0074724B" w:rsidP="00E515B8">
            <w:pPr>
              <w:ind w:right="-160"/>
              <w:jc w:val="both"/>
              <w:rPr>
                <w:bCs/>
              </w:rPr>
            </w:pPr>
            <w:r>
              <w:rPr>
                <w:bCs/>
              </w:rPr>
              <w:t>10</w:t>
            </w:r>
          </w:p>
        </w:tc>
        <w:tc>
          <w:tcPr>
            <w:tcW w:w="456" w:type="dxa"/>
          </w:tcPr>
          <w:p w:rsidR="0074724B" w:rsidRDefault="0074724B">
            <w:r w:rsidRPr="003826A9">
              <w:rPr>
                <w:bCs/>
              </w:rPr>
              <w:t>10</w:t>
            </w:r>
          </w:p>
        </w:tc>
        <w:tc>
          <w:tcPr>
            <w:tcW w:w="456" w:type="dxa"/>
          </w:tcPr>
          <w:p w:rsidR="0074724B" w:rsidRDefault="0074724B">
            <w:r w:rsidRPr="003826A9">
              <w:rPr>
                <w:bCs/>
              </w:rPr>
              <w:t>10</w:t>
            </w:r>
          </w:p>
        </w:tc>
        <w:tc>
          <w:tcPr>
            <w:tcW w:w="456" w:type="dxa"/>
          </w:tcPr>
          <w:p w:rsidR="0074724B" w:rsidRDefault="0074724B">
            <w:r w:rsidRPr="003826A9">
              <w:rPr>
                <w:bCs/>
              </w:rPr>
              <w:t>10</w:t>
            </w:r>
          </w:p>
        </w:tc>
        <w:tc>
          <w:tcPr>
            <w:tcW w:w="456" w:type="dxa"/>
          </w:tcPr>
          <w:p w:rsidR="0074724B" w:rsidRDefault="0074724B">
            <w:r w:rsidRPr="003826A9">
              <w:rPr>
                <w:bCs/>
              </w:rPr>
              <w:t>10</w:t>
            </w:r>
          </w:p>
        </w:tc>
        <w:tc>
          <w:tcPr>
            <w:tcW w:w="435" w:type="dxa"/>
          </w:tcPr>
          <w:p w:rsidR="0074724B" w:rsidRPr="00356EFE" w:rsidRDefault="0074724B" w:rsidP="00E515B8">
            <w:pPr>
              <w:jc w:val="both"/>
              <w:rPr>
                <w:rFonts w:ascii="Kz Times New Roman" w:hAnsi="Kz Times New Roman" w:cs="Kz Times New Roman"/>
                <w:lang w:val="kk-KZ"/>
              </w:rPr>
            </w:pPr>
          </w:p>
        </w:tc>
        <w:tc>
          <w:tcPr>
            <w:tcW w:w="435" w:type="dxa"/>
          </w:tcPr>
          <w:p w:rsidR="0074724B" w:rsidRPr="00356EFE" w:rsidRDefault="0074724B" w:rsidP="00E515B8">
            <w:pPr>
              <w:jc w:val="both"/>
              <w:rPr>
                <w:rFonts w:ascii="Kz Times New Roman" w:hAnsi="Kz Times New Roman" w:cs="Kz Times New Roman"/>
                <w:lang w:val="kk-KZ"/>
              </w:rPr>
            </w:pPr>
          </w:p>
        </w:tc>
        <w:tc>
          <w:tcPr>
            <w:tcW w:w="435" w:type="dxa"/>
          </w:tcPr>
          <w:p w:rsidR="0074724B" w:rsidRPr="00356EFE" w:rsidRDefault="0074724B" w:rsidP="00E515B8">
            <w:pPr>
              <w:jc w:val="both"/>
              <w:rPr>
                <w:rFonts w:ascii="Kz Times New Roman" w:hAnsi="Kz Times New Roman" w:cs="Kz Times New Roman"/>
                <w:lang w:val="kk-KZ"/>
              </w:rPr>
            </w:pPr>
          </w:p>
        </w:tc>
        <w:tc>
          <w:tcPr>
            <w:tcW w:w="435" w:type="dxa"/>
          </w:tcPr>
          <w:p w:rsidR="0074724B" w:rsidRPr="00356EFE" w:rsidRDefault="0074724B" w:rsidP="00E515B8">
            <w:pPr>
              <w:jc w:val="both"/>
              <w:rPr>
                <w:rFonts w:ascii="Kz Times New Roman" w:hAnsi="Kz Times New Roman" w:cs="Kz Times New Roman"/>
                <w:lang w:val="kk-KZ"/>
              </w:rPr>
            </w:pPr>
          </w:p>
        </w:tc>
        <w:tc>
          <w:tcPr>
            <w:tcW w:w="459" w:type="dxa"/>
          </w:tcPr>
          <w:p w:rsidR="0074724B" w:rsidRPr="00356EFE" w:rsidRDefault="0074724B" w:rsidP="00E515B8">
            <w:pPr>
              <w:jc w:val="both"/>
              <w:rPr>
                <w:rFonts w:ascii="Kz Times New Roman" w:hAnsi="Kz Times New Roman" w:cs="Kz Times New Roman"/>
                <w:lang w:val="kk-KZ"/>
              </w:rPr>
            </w:pPr>
          </w:p>
        </w:tc>
      </w:tr>
      <w:tr w:rsidR="0074724B" w:rsidRPr="00356EFE" w:rsidTr="0074724B">
        <w:tc>
          <w:tcPr>
            <w:tcW w:w="1346" w:type="dxa"/>
          </w:tcPr>
          <w:p w:rsidR="0074724B" w:rsidRPr="00356EFE" w:rsidRDefault="0074724B" w:rsidP="00E515B8">
            <w:pPr>
              <w:jc w:val="both"/>
              <w:rPr>
                <w:b/>
              </w:rPr>
            </w:pPr>
            <w:r w:rsidRPr="00356EFE">
              <w:rPr>
                <w:b/>
                <w:lang w:val="kk-KZ"/>
              </w:rPr>
              <w:t xml:space="preserve">15 аптаға баға </w:t>
            </w:r>
            <w:r w:rsidRPr="00356EFE">
              <w:rPr>
                <w:b/>
              </w:rPr>
              <w:t>30 %</w:t>
            </w:r>
          </w:p>
        </w:tc>
        <w:tc>
          <w:tcPr>
            <w:tcW w:w="544" w:type="dxa"/>
            <w:shd w:val="clear" w:color="auto" w:fill="auto"/>
          </w:tcPr>
          <w:p w:rsidR="0074724B" w:rsidRPr="00356EFE" w:rsidRDefault="0074724B" w:rsidP="00E515B8">
            <w:pPr>
              <w:jc w:val="both"/>
              <w:rPr>
                <w:b/>
              </w:rPr>
            </w:pPr>
          </w:p>
        </w:tc>
        <w:tc>
          <w:tcPr>
            <w:tcW w:w="545" w:type="dxa"/>
            <w:shd w:val="clear" w:color="auto" w:fill="auto"/>
          </w:tcPr>
          <w:p w:rsidR="0074724B" w:rsidRPr="00356EFE" w:rsidRDefault="0074724B" w:rsidP="00E515B8">
            <w:pPr>
              <w:jc w:val="both"/>
              <w:rPr>
                <w:b/>
                <w:lang w:val="en-US"/>
              </w:rPr>
            </w:pPr>
            <w:r w:rsidRPr="00356EFE">
              <w:rPr>
                <w:b/>
                <w:lang w:val="en-US"/>
              </w:rPr>
              <w:t>2</w:t>
            </w:r>
          </w:p>
        </w:tc>
        <w:tc>
          <w:tcPr>
            <w:tcW w:w="544" w:type="dxa"/>
          </w:tcPr>
          <w:p w:rsidR="0074724B" w:rsidRPr="00356EFE" w:rsidRDefault="0074724B" w:rsidP="00E515B8">
            <w:pPr>
              <w:ind w:right="-112"/>
              <w:jc w:val="both"/>
              <w:rPr>
                <w:b/>
              </w:rPr>
            </w:pPr>
          </w:p>
        </w:tc>
        <w:tc>
          <w:tcPr>
            <w:tcW w:w="544" w:type="dxa"/>
          </w:tcPr>
          <w:p w:rsidR="0074724B" w:rsidRPr="00356EFE" w:rsidRDefault="0074724B" w:rsidP="00E515B8">
            <w:pPr>
              <w:ind w:right="-112"/>
              <w:jc w:val="both"/>
              <w:rPr>
                <w:b/>
              </w:rPr>
            </w:pPr>
            <w:r w:rsidRPr="00356EFE">
              <w:rPr>
                <w:b/>
              </w:rPr>
              <w:t>1</w:t>
            </w:r>
          </w:p>
        </w:tc>
        <w:tc>
          <w:tcPr>
            <w:tcW w:w="419" w:type="dxa"/>
          </w:tcPr>
          <w:p w:rsidR="0074724B" w:rsidRPr="00356EFE" w:rsidRDefault="0074724B" w:rsidP="00E515B8">
            <w:pPr>
              <w:ind w:right="-112"/>
              <w:jc w:val="both"/>
              <w:rPr>
                <w:b/>
                <w:lang w:val="kk-KZ"/>
              </w:rPr>
            </w:pPr>
            <w:r w:rsidRPr="00356EFE">
              <w:rPr>
                <w:b/>
                <w:lang w:val="kk-KZ"/>
              </w:rPr>
              <w:t>2</w:t>
            </w:r>
          </w:p>
        </w:tc>
        <w:tc>
          <w:tcPr>
            <w:tcW w:w="418" w:type="dxa"/>
          </w:tcPr>
          <w:p w:rsidR="0074724B" w:rsidRPr="00356EFE" w:rsidRDefault="0074724B" w:rsidP="00E515B8">
            <w:pPr>
              <w:ind w:right="-112"/>
              <w:jc w:val="both"/>
              <w:rPr>
                <w:b/>
              </w:rPr>
            </w:pPr>
            <w:r w:rsidRPr="00356EFE">
              <w:rPr>
                <w:b/>
              </w:rPr>
              <w:t>2</w:t>
            </w:r>
          </w:p>
        </w:tc>
        <w:tc>
          <w:tcPr>
            <w:tcW w:w="418" w:type="dxa"/>
          </w:tcPr>
          <w:p w:rsidR="0074724B" w:rsidRPr="00356EFE" w:rsidRDefault="0074724B" w:rsidP="00E515B8">
            <w:pPr>
              <w:ind w:right="-112"/>
              <w:jc w:val="both"/>
              <w:rPr>
                <w:b/>
              </w:rPr>
            </w:pPr>
          </w:p>
        </w:tc>
        <w:tc>
          <w:tcPr>
            <w:tcW w:w="419" w:type="dxa"/>
          </w:tcPr>
          <w:p w:rsidR="0074724B" w:rsidRPr="00356EFE" w:rsidRDefault="0074724B" w:rsidP="00E515B8">
            <w:pPr>
              <w:ind w:right="-112"/>
              <w:jc w:val="both"/>
              <w:rPr>
                <w:b/>
              </w:rPr>
            </w:pPr>
            <w:r w:rsidRPr="00356EFE">
              <w:rPr>
                <w:b/>
              </w:rPr>
              <w:t>7</w:t>
            </w:r>
          </w:p>
        </w:tc>
        <w:tc>
          <w:tcPr>
            <w:tcW w:w="516" w:type="dxa"/>
          </w:tcPr>
          <w:p w:rsidR="0074724B" w:rsidRPr="00356EFE" w:rsidRDefault="0074724B" w:rsidP="00E515B8">
            <w:pPr>
              <w:jc w:val="both"/>
              <w:rPr>
                <w:rFonts w:ascii="Kz Times New Roman" w:hAnsi="Kz Times New Roman" w:cs="Kz Times New Roman"/>
                <w:lang w:val="kk-KZ"/>
              </w:rPr>
            </w:pPr>
          </w:p>
        </w:tc>
        <w:tc>
          <w:tcPr>
            <w:tcW w:w="456" w:type="dxa"/>
          </w:tcPr>
          <w:p w:rsidR="0074724B" w:rsidRPr="00356EFE" w:rsidRDefault="0074724B" w:rsidP="00E515B8">
            <w:pPr>
              <w:jc w:val="both"/>
              <w:rPr>
                <w:rFonts w:ascii="Kz Times New Roman" w:hAnsi="Kz Times New Roman" w:cs="Kz Times New Roman"/>
                <w:lang w:val="kk-KZ"/>
              </w:rPr>
            </w:pPr>
          </w:p>
        </w:tc>
        <w:tc>
          <w:tcPr>
            <w:tcW w:w="456" w:type="dxa"/>
          </w:tcPr>
          <w:p w:rsidR="0074724B" w:rsidRPr="00356EFE" w:rsidRDefault="0074724B" w:rsidP="00E515B8">
            <w:pPr>
              <w:jc w:val="both"/>
              <w:rPr>
                <w:rFonts w:ascii="Kz Times New Roman" w:hAnsi="Kz Times New Roman" w:cs="Kz Times New Roman"/>
                <w:lang w:val="kk-KZ"/>
              </w:rPr>
            </w:pPr>
          </w:p>
        </w:tc>
        <w:tc>
          <w:tcPr>
            <w:tcW w:w="456" w:type="dxa"/>
          </w:tcPr>
          <w:p w:rsidR="0074724B" w:rsidRPr="00356EFE" w:rsidRDefault="0074724B" w:rsidP="00E515B8">
            <w:pPr>
              <w:jc w:val="both"/>
              <w:rPr>
                <w:rFonts w:ascii="Kz Times New Roman" w:hAnsi="Kz Times New Roman" w:cs="Kz Times New Roman"/>
                <w:lang w:val="kk-KZ"/>
              </w:rPr>
            </w:pPr>
          </w:p>
        </w:tc>
        <w:tc>
          <w:tcPr>
            <w:tcW w:w="456" w:type="dxa"/>
          </w:tcPr>
          <w:p w:rsidR="0074724B" w:rsidRPr="00356EFE" w:rsidRDefault="0074724B" w:rsidP="00E515B8">
            <w:pPr>
              <w:jc w:val="both"/>
              <w:rPr>
                <w:rFonts w:ascii="Kz Times New Roman" w:hAnsi="Kz Times New Roman" w:cs="Kz Times New Roman"/>
                <w:lang w:val="kk-KZ"/>
              </w:rPr>
            </w:pPr>
          </w:p>
        </w:tc>
        <w:tc>
          <w:tcPr>
            <w:tcW w:w="435" w:type="dxa"/>
          </w:tcPr>
          <w:p w:rsidR="0074724B" w:rsidRDefault="0074724B">
            <w:r w:rsidRPr="00665660">
              <w:rPr>
                <w:bCs/>
              </w:rPr>
              <w:t>10</w:t>
            </w:r>
          </w:p>
        </w:tc>
        <w:tc>
          <w:tcPr>
            <w:tcW w:w="435" w:type="dxa"/>
          </w:tcPr>
          <w:p w:rsidR="0074724B" w:rsidRDefault="0074724B">
            <w:r w:rsidRPr="00665660">
              <w:rPr>
                <w:bCs/>
              </w:rPr>
              <w:t>10</w:t>
            </w:r>
          </w:p>
        </w:tc>
        <w:tc>
          <w:tcPr>
            <w:tcW w:w="435" w:type="dxa"/>
          </w:tcPr>
          <w:p w:rsidR="0074724B" w:rsidRDefault="0074724B">
            <w:r w:rsidRPr="00665660">
              <w:rPr>
                <w:bCs/>
              </w:rPr>
              <w:t>10</w:t>
            </w:r>
          </w:p>
        </w:tc>
        <w:tc>
          <w:tcPr>
            <w:tcW w:w="435" w:type="dxa"/>
          </w:tcPr>
          <w:p w:rsidR="0074724B" w:rsidRDefault="0074724B">
            <w:r w:rsidRPr="00665660">
              <w:rPr>
                <w:bCs/>
              </w:rPr>
              <w:t>10</w:t>
            </w:r>
          </w:p>
        </w:tc>
        <w:tc>
          <w:tcPr>
            <w:tcW w:w="459" w:type="dxa"/>
          </w:tcPr>
          <w:p w:rsidR="0074724B" w:rsidRDefault="0074724B">
            <w:r w:rsidRPr="00665660">
              <w:rPr>
                <w:bCs/>
              </w:rPr>
              <w:t>10</w:t>
            </w:r>
          </w:p>
        </w:tc>
      </w:tr>
      <w:tr w:rsidR="00137113" w:rsidRPr="00356EFE" w:rsidTr="0074724B">
        <w:tc>
          <w:tcPr>
            <w:tcW w:w="1346" w:type="dxa"/>
          </w:tcPr>
          <w:p w:rsidR="00137113" w:rsidRPr="00356EFE" w:rsidRDefault="00137113" w:rsidP="00E515B8">
            <w:pPr>
              <w:jc w:val="both"/>
              <w:rPr>
                <w:b/>
              </w:rPr>
            </w:pPr>
            <w:r w:rsidRPr="00356EFE">
              <w:rPr>
                <w:b/>
              </w:rPr>
              <w:t>Апта №</w:t>
            </w:r>
          </w:p>
        </w:tc>
        <w:tc>
          <w:tcPr>
            <w:tcW w:w="544" w:type="dxa"/>
            <w:shd w:val="clear" w:color="auto" w:fill="auto"/>
          </w:tcPr>
          <w:p w:rsidR="00137113" w:rsidRPr="00356EFE" w:rsidRDefault="00137113" w:rsidP="00E515B8">
            <w:pPr>
              <w:jc w:val="both"/>
            </w:pPr>
            <w:r w:rsidRPr="00356EFE">
              <w:rPr>
                <w:lang w:val="kk-KZ"/>
              </w:rPr>
              <w:t>5-7</w:t>
            </w:r>
          </w:p>
        </w:tc>
        <w:tc>
          <w:tcPr>
            <w:tcW w:w="545" w:type="dxa"/>
            <w:shd w:val="clear" w:color="auto" w:fill="auto"/>
          </w:tcPr>
          <w:p w:rsidR="00137113" w:rsidRPr="00356EFE" w:rsidRDefault="00137113" w:rsidP="00E515B8">
            <w:pPr>
              <w:jc w:val="both"/>
            </w:pPr>
            <w:r w:rsidRPr="00356EFE">
              <w:t>11-13</w:t>
            </w:r>
          </w:p>
        </w:tc>
        <w:tc>
          <w:tcPr>
            <w:tcW w:w="544" w:type="dxa"/>
          </w:tcPr>
          <w:p w:rsidR="00137113" w:rsidRPr="00356EFE" w:rsidRDefault="00137113" w:rsidP="00E515B8">
            <w:pPr>
              <w:ind w:right="-112"/>
              <w:jc w:val="both"/>
            </w:pPr>
            <w:r w:rsidRPr="00356EFE">
              <w:rPr>
                <w:lang w:val="kk-KZ"/>
              </w:rPr>
              <w:t xml:space="preserve"> </w:t>
            </w:r>
            <w:r w:rsidRPr="00356EFE">
              <w:t>5</w:t>
            </w:r>
          </w:p>
        </w:tc>
        <w:tc>
          <w:tcPr>
            <w:tcW w:w="544" w:type="dxa"/>
          </w:tcPr>
          <w:p w:rsidR="00137113" w:rsidRPr="00356EFE" w:rsidRDefault="00137113" w:rsidP="00E515B8">
            <w:pPr>
              <w:ind w:right="-112"/>
              <w:jc w:val="both"/>
              <w:rPr>
                <w:lang w:val="kk-KZ"/>
              </w:rPr>
            </w:pPr>
            <w:r w:rsidRPr="00356EFE">
              <w:t>14</w:t>
            </w:r>
            <w:r w:rsidRPr="00356EFE">
              <w:rPr>
                <w:lang w:val="kk-KZ"/>
              </w:rPr>
              <w:t>, 16</w:t>
            </w:r>
          </w:p>
        </w:tc>
        <w:tc>
          <w:tcPr>
            <w:tcW w:w="419" w:type="dxa"/>
          </w:tcPr>
          <w:p w:rsidR="00137113" w:rsidRPr="00356EFE" w:rsidRDefault="00137113" w:rsidP="00E515B8">
            <w:pPr>
              <w:ind w:right="-112"/>
              <w:jc w:val="both"/>
              <w:rPr>
                <w:lang w:val="kk-KZ"/>
              </w:rPr>
            </w:pPr>
            <w:r w:rsidRPr="00356EFE">
              <w:rPr>
                <w:lang w:val="kk-KZ"/>
              </w:rPr>
              <w:t>5, 7</w:t>
            </w:r>
          </w:p>
        </w:tc>
        <w:tc>
          <w:tcPr>
            <w:tcW w:w="418" w:type="dxa"/>
          </w:tcPr>
          <w:p w:rsidR="00137113" w:rsidRPr="00356EFE" w:rsidRDefault="00137113" w:rsidP="00E515B8">
            <w:pPr>
              <w:ind w:right="-112"/>
              <w:jc w:val="both"/>
            </w:pPr>
            <w:r w:rsidRPr="00356EFE">
              <w:rPr>
                <w:lang w:val="en-US"/>
              </w:rPr>
              <w:t xml:space="preserve">9, </w:t>
            </w:r>
            <w:r w:rsidRPr="00356EFE">
              <w:t>11</w:t>
            </w:r>
          </w:p>
        </w:tc>
        <w:tc>
          <w:tcPr>
            <w:tcW w:w="418" w:type="dxa"/>
          </w:tcPr>
          <w:p w:rsidR="00137113" w:rsidRPr="00356EFE" w:rsidRDefault="00137113" w:rsidP="00E515B8">
            <w:pPr>
              <w:ind w:right="-112"/>
              <w:jc w:val="both"/>
              <w:rPr>
                <w:bCs/>
                <w:lang w:val="kk-KZ"/>
              </w:rPr>
            </w:pPr>
            <w:r w:rsidRPr="00356EFE">
              <w:rPr>
                <w:bCs/>
                <w:lang w:val="kk-KZ"/>
              </w:rPr>
              <w:t>6</w:t>
            </w:r>
          </w:p>
        </w:tc>
        <w:tc>
          <w:tcPr>
            <w:tcW w:w="419" w:type="dxa"/>
          </w:tcPr>
          <w:p w:rsidR="00137113" w:rsidRPr="00356EFE" w:rsidRDefault="00137113" w:rsidP="00E515B8">
            <w:pPr>
              <w:ind w:right="-112"/>
              <w:jc w:val="both"/>
              <w:rPr>
                <w:bCs/>
                <w:lang w:val="kk-KZ"/>
              </w:rPr>
            </w:pPr>
            <w:r w:rsidRPr="00356EFE">
              <w:rPr>
                <w:bCs/>
                <w:lang w:val="kk-KZ"/>
              </w:rPr>
              <w:t>14</w:t>
            </w:r>
          </w:p>
        </w:tc>
        <w:tc>
          <w:tcPr>
            <w:tcW w:w="516" w:type="dxa"/>
          </w:tcPr>
          <w:p w:rsidR="00137113" w:rsidRPr="00356EFE" w:rsidRDefault="00137113" w:rsidP="00E515B8">
            <w:pPr>
              <w:jc w:val="both"/>
              <w:rPr>
                <w:rFonts w:ascii="Kz Times New Roman" w:hAnsi="Kz Times New Roman" w:cs="Kz Times New Roman"/>
                <w:lang w:val="kk-KZ"/>
              </w:rPr>
            </w:pPr>
            <w:r w:rsidRPr="00356EFE">
              <w:rPr>
                <w:rFonts w:ascii="Kz Times New Roman" w:hAnsi="Kz Times New Roman" w:cs="Kz Times New Roman"/>
                <w:lang w:val="kk-KZ"/>
              </w:rPr>
              <w:t>1,2</w:t>
            </w:r>
          </w:p>
        </w:tc>
        <w:tc>
          <w:tcPr>
            <w:tcW w:w="456" w:type="dxa"/>
          </w:tcPr>
          <w:p w:rsidR="00137113" w:rsidRPr="00356EFE" w:rsidRDefault="00137113" w:rsidP="00E515B8">
            <w:pPr>
              <w:jc w:val="both"/>
              <w:rPr>
                <w:rFonts w:ascii="Kz Times New Roman" w:hAnsi="Kz Times New Roman" w:cs="Kz Times New Roman"/>
                <w:lang w:val="kk-KZ"/>
              </w:rPr>
            </w:pPr>
            <w:r w:rsidRPr="00356EFE">
              <w:rPr>
                <w:rFonts w:ascii="Kz Times New Roman" w:hAnsi="Kz Times New Roman" w:cs="Kz Times New Roman"/>
                <w:lang w:val="kk-KZ"/>
              </w:rPr>
              <w:t>3</w:t>
            </w:r>
          </w:p>
        </w:tc>
        <w:tc>
          <w:tcPr>
            <w:tcW w:w="456" w:type="dxa"/>
          </w:tcPr>
          <w:p w:rsidR="00137113" w:rsidRPr="00356EFE" w:rsidRDefault="00137113" w:rsidP="00E515B8">
            <w:pPr>
              <w:jc w:val="both"/>
              <w:rPr>
                <w:rFonts w:ascii="Kz Times New Roman" w:hAnsi="Kz Times New Roman" w:cs="Kz Times New Roman"/>
                <w:lang w:val="kk-KZ"/>
              </w:rPr>
            </w:pPr>
            <w:r w:rsidRPr="00356EFE">
              <w:rPr>
                <w:rFonts w:ascii="Kz Times New Roman" w:hAnsi="Kz Times New Roman" w:cs="Kz Times New Roman"/>
                <w:lang w:val="kk-KZ"/>
              </w:rPr>
              <w:t>4</w:t>
            </w:r>
          </w:p>
        </w:tc>
        <w:tc>
          <w:tcPr>
            <w:tcW w:w="456" w:type="dxa"/>
          </w:tcPr>
          <w:p w:rsidR="00137113" w:rsidRPr="00356EFE" w:rsidRDefault="00137113" w:rsidP="00E515B8">
            <w:pPr>
              <w:jc w:val="both"/>
              <w:rPr>
                <w:rFonts w:ascii="Kz Times New Roman" w:hAnsi="Kz Times New Roman" w:cs="Kz Times New Roman"/>
                <w:lang w:val="kk-KZ"/>
              </w:rPr>
            </w:pPr>
            <w:r w:rsidRPr="00356EFE">
              <w:rPr>
                <w:rFonts w:ascii="Kz Times New Roman" w:hAnsi="Kz Times New Roman" w:cs="Kz Times New Roman"/>
                <w:lang w:val="kk-KZ"/>
              </w:rPr>
              <w:t>5</w:t>
            </w:r>
          </w:p>
        </w:tc>
        <w:tc>
          <w:tcPr>
            <w:tcW w:w="456" w:type="dxa"/>
          </w:tcPr>
          <w:p w:rsidR="00137113" w:rsidRPr="00356EFE" w:rsidRDefault="00137113" w:rsidP="00E515B8">
            <w:pPr>
              <w:jc w:val="both"/>
              <w:rPr>
                <w:rFonts w:ascii="Kz Times New Roman" w:hAnsi="Kz Times New Roman" w:cs="Kz Times New Roman"/>
                <w:lang w:val="kk-KZ"/>
              </w:rPr>
            </w:pPr>
            <w:r w:rsidRPr="00356EFE">
              <w:rPr>
                <w:rFonts w:ascii="Kz Times New Roman" w:hAnsi="Kz Times New Roman" w:cs="Kz Times New Roman"/>
                <w:lang w:val="kk-KZ"/>
              </w:rPr>
              <w:t>6</w:t>
            </w:r>
          </w:p>
        </w:tc>
        <w:tc>
          <w:tcPr>
            <w:tcW w:w="435" w:type="dxa"/>
          </w:tcPr>
          <w:p w:rsidR="00137113" w:rsidRPr="00356EFE" w:rsidRDefault="00137113" w:rsidP="00E515B8">
            <w:pPr>
              <w:ind w:right="-160"/>
              <w:jc w:val="both"/>
              <w:rPr>
                <w:bCs/>
              </w:rPr>
            </w:pPr>
            <w:r w:rsidRPr="00356EFE">
              <w:rPr>
                <w:bCs/>
              </w:rPr>
              <w:t>8</w:t>
            </w:r>
          </w:p>
        </w:tc>
        <w:tc>
          <w:tcPr>
            <w:tcW w:w="435" w:type="dxa"/>
          </w:tcPr>
          <w:p w:rsidR="00137113" w:rsidRPr="00356EFE" w:rsidRDefault="00137113" w:rsidP="00E515B8">
            <w:pPr>
              <w:ind w:right="-160"/>
              <w:jc w:val="both"/>
              <w:rPr>
                <w:bCs/>
              </w:rPr>
            </w:pPr>
            <w:r w:rsidRPr="00356EFE">
              <w:rPr>
                <w:bCs/>
              </w:rPr>
              <w:t>9</w:t>
            </w:r>
          </w:p>
        </w:tc>
        <w:tc>
          <w:tcPr>
            <w:tcW w:w="435" w:type="dxa"/>
          </w:tcPr>
          <w:p w:rsidR="00137113" w:rsidRPr="00356EFE" w:rsidRDefault="00137113" w:rsidP="00E515B8">
            <w:pPr>
              <w:ind w:right="-160"/>
              <w:jc w:val="both"/>
              <w:rPr>
                <w:bCs/>
              </w:rPr>
            </w:pPr>
            <w:r w:rsidRPr="00356EFE">
              <w:rPr>
                <w:bCs/>
              </w:rPr>
              <w:t>10</w:t>
            </w:r>
          </w:p>
        </w:tc>
        <w:tc>
          <w:tcPr>
            <w:tcW w:w="435" w:type="dxa"/>
          </w:tcPr>
          <w:p w:rsidR="00137113" w:rsidRPr="00356EFE" w:rsidRDefault="00137113" w:rsidP="00E515B8">
            <w:pPr>
              <w:ind w:right="-160"/>
              <w:jc w:val="both"/>
              <w:rPr>
                <w:bCs/>
                <w:lang w:val="en-US"/>
              </w:rPr>
            </w:pPr>
            <w:r w:rsidRPr="00356EFE">
              <w:rPr>
                <w:bCs/>
              </w:rPr>
              <w:t>11</w:t>
            </w:r>
            <w:r w:rsidRPr="00356EFE">
              <w:rPr>
                <w:bCs/>
                <w:lang w:val="en-US"/>
              </w:rPr>
              <w:t>-12</w:t>
            </w:r>
          </w:p>
        </w:tc>
        <w:tc>
          <w:tcPr>
            <w:tcW w:w="459" w:type="dxa"/>
          </w:tcPr>
          <w:p w:rsidR="00137113" w:rsidRPr="00356EFE" w:rsidRDefault="00137113" w:rsidP="00E515B8">
            <w:pPr>
              <w:ind w:right="-160"/>
              <w:jc w:val="both"/>
              <w:rPr>
                <w:bCs/>
                <w:lang w:val="en-US"/>
              </w:rPr>
            </w:pPr>
            <w:r w:rsidRPr="00356EFE">
              <w:rPr>
                <w:bCs/>
              </w:rPr>
              <w:t>1</w:t>
            </w:r>
            <w:r w:rsidRPr="00356EFE">
              <w:rPr>
                <w:bCs/>
                <w:lang w:val="en-US"/>
              </w:rPr>
              <w:t>3-15</w:t>
            </w:r>
          </w:p>
          <w:p w:rsidR="00137113" w:rsidRPr="00356EFE" w:rsidRDefault="00137113" w:rsidP="00E515B8">
            <w:pPr>
              <w:ind w:right="-160"/>
              <w:jc w:val="both"/>
              <w:rPr>
                <w:bCs/>
              </w:rPr>
            </w:pPr>
          </w:p>
        </w:tc>
      </w:tr>
    </w:tbl>
    <w:p w:rsidR="00E515B8" w:rsidRPr="00356EFE" w:rsidRDefault="00E515B8" w:rsidP="00E515B8">
      <w:pPr>
        <w:jc w:val="both"/>
      </w:pPr>
      <w:r w:rsidRPr="00356EFE">
        <w:t xml:space="preserve">Экзамен – </w:t>
      </w:r>
      <w:r w:rsidR="0074724B">
        <w:t>3</w:t>
      </w:r>
      <w:r w:rsidRPr="00356EFE">
        <w:t>0 %.</w:t>
      </w:r>
    </w:p>
    <w:p w:rsidR="00E515B8" w:rsidRPr="00356EFE" w:rsidRDefault="00E515B8" w:rsidP="00E515B8">
      <w:pPr>
        <w:pStyle w:val="a5"/>
      </w:pPr>
    </w:p>
    <w:p w:rsidR="008A0BAF" w:rsidRPr="008A0BAF" w:rsidRDefault="008A0BAF" w:rsidP="00D13032">
      <w:pPr>
        <w:tabs>
          <w:tab w:val="left" w:pos="1733"/>
        </w:tabs>
        <w:jc w:val="center"/>
        <w:rPr>
          <w:lang w:val="kk-KZ"/>
        </w:rPr>
      </w:pPr>
      <w:r w:rsidRPr="008A0BAF">
        <w:rPr>
          <w:b/>
          <w:lang w:val="kk-KZ"/>
        </w:rPr>
        <w:t xml:space="preserve">"050721 ХТОВ" мамандығы </w:t>
      </w:r>
      <w:r w:rsidR="002070E3">
        <w:rPr>
          <w:b/>
          <w:lang w:val="kk-KZ"/>
        </w:rPr>
        <w:t>2</w:t>
      </w:r>
      <w:r w:rsidRPr="008A0BAF">
        <w:rPr>
          <w:b/>
          <w:lang w:val="kk-KZ"/>
        </w:rPr>
        <w:t xml:space="preserve"> курс </w:t>
      </w:r>
      <w:r w:rsidR="002070E3">
        <w:rPr>
          <w:b/>
          <w:lang w:val="kk-KZ"/>
        </w:rPr>
        <w:t>4</w:t>
      </w:r>
      <w:r w:rsidRPr="008A0BAF">
        <w:rPr>
          <w:b/>
          <w:lang w:val="kk-KZ"/>
        </w:rPr>
        <w:t xml:space="preserve"> семестр</w:t>
      </w:r>
    </w:p>
    <w:p w:rsidR="008A0BAF" w:rsidRPr="008A0BAF" w:rsidRDefault="008A0BAF" w:rsidP="00D13032">
      <w:pPr>
        <w:jc w:val="center"/>
        <w:rPr>
          <w:b/>
          <w:lang w:val="kk-KZ"/>
        </w:rPr>
      </w:pPr>
      <w:r w:rsidRPr="008A0BAF">
        <w:rPr>
          <w:b/>
          <w:lang w:val="kk-KZ"/>
        </w:rPr>
        <w:t>«</w:t>
      </w:r>
      <w:r w:rsidR="002070E3">
        <w:rPr>
          <w:b/>
          <w:lang w:val="kk-KZ"/>
        </w:rPr>
        <w:t>Полимерлердің химиясы мен физикасы</w:t>
      </w:r>
      <w:r w:rsidRPr="008A0BAF">
        <w:rPr>
          <w:b/>
          <w:lang w:val="kk-KZ"/>
        </w:rPr>
        <w:t>» пәні бойынша лабораториялық жұмыстардың тізімі:</w:t>
      </w:r>
    </w:p>
    <w:p w:rsidR="008A0BAF" w:rsidRPr="008A0BAF" w:rsidRDefault="008A0BAF" w:rsidP="00D13032">
      <w:pPr>
        <w:pStyle w:val="11"/>
        <w:ind w:left="284"/>
        <w:jc w:val="center"/>
        <w:rPr>
          <w:b/>
          <w:sz w:val="24"/>
          <w:szCs w:val="24"/>
          <w:lang w:val="kk-KZ"/>
        </w:rPr>
      </w:pPr>
    </w:p>
    <w:p w:rsidR="00D13032" w:rsidRDefault="00D13032" w:rsidP="00D13032">
      <w:pPr>
        <w:pStyle w:val="2"/>
        <w:spacing w:after="0" w:line="240" w:lineRule="auto"/>
        <w:rPr>
          <w:rFonts w:eastAsia="???"/>
          <w:b/>
          <w:bCs/>
          <w:szCs w:val="28"/>
          <w:lang w:val="kk-KZ"/>
        </w:rPr>
      </w:pPr>
      <w:r>
        <w:rPr>
          <w:rFonts w:eastAsia="???"/>
          <w:b/>
          <w:bCs/>
          <w:szCs w:val="28"/>
          <w:lang w:val="kk-KZ"/>
        </w:rPr>
        <w:t>Зертханалық жұмыстардың тізімі:</w:t>
      </w:r>
    </w:p>
    <w:p w:rsidR="00D13032" w:rsidRDefault="00D13032" w:rsidP="00D13032">
      <w:pPr>
        <w:pStyle w:val="2"/>
        <w:spacing w:after="0" w:line="240" w:lineRule="auto"/>
        <w:rPr>
          <w:rFonts w:eastAsia="???"/>
          <w:b/>
          <w:bCs/>
          <w:szCs w:val="28"/>
          <w:lang w:val="kk-KZ"/>
        </w:rPr>
      </w:pPr>
    </w:p>
    <w:p w:rsidR="00D13032" w:rsidRDefault="00D13032" w:rsidP="00D13032">
      <w:pPr>
        <w:pStyle w:val="2"/>
        <w:spacing w:after="0" w:line="240" w:lineRule="auto"/>
        <w:rPr>
          <w:rFonts w:eastAsia="???"/>
          <w:szCs w:val="28"/>
          <w:lang w:val="kk-KZ"/>
        </w:rPr>
      </w:pPr>
      <w:r>
        <w:rPr>
          <w:rFonts w:eastAsia="???"/>
          <w:szCs w:val="28"/>
          <w:lang w:val="kk-KZ"/>
        </w:rPr>
        <w:t xml:space="preserve">1. Метилметакрилатты (стиролды) массада радикалды сополимерлеудің кинетикасын азо-бисс-изомай қышқылының қатысында зерттеу. </w:t>
      </w:r>
    </w:p>
    <w:p w:rsidR="00D13032" w:rsidRDefault="00D13032" w:rsidP="00D13032">
      <w:pPr>
        <w:pStyle w:val="2"/>
        <w:spacing w:after="0" w:line="240" w:lineRule="auto"/>
        <w:rPr>
          <w:rFonts w:eastAsia="???"/>
          <w:szCs w:val="28"/>
          <w:lang w:val="kk-KZ"/>
        </w:rPr>
      </w:pPr>
      <w:r>
        <w:rPr>
          <w:rFonts w:eastAsia="???"/>
          <w:szCs w:val="28"/>
          <w:lang w:val="kk-KZ"/>
        </w:rPr>
        <w:t>а) радикалды полимерлеу кинетикасын дилатометрлік әдіспен зерттеу;</w:t>
      </w:r>
    </w:p>
    <w:p w:rsidR="00D13032" w:rsidRDefault="00D13032" w:rsidP="00D13032">
      <w:pPr>
        <w:pStyle w:val="2"/>
        <w:spacing w:after="0" w:line="240" w:lineRule="auto"/>
        <w:rPr>
          <w:rFonts w:eastAsia="???"/>
          <w:szCs w:val="28"/>
          <w:lang w:val="kk-KZ"/>
        </w:rPr>
      </w:pPr>
      <w:r>
        <w:rPr>
          <w:rFonts w:eastAsia="???"/>
          <w:szCs w:val="28"/>
          <w:lang w:val="kk-KZ"/>
        </w:rPr>
        <w:t>б) вискозиметрия әдісімен полимердің молекулалық массасын анықтау.</w:t>
      </w:r>
    </w:p>
    <w:p w:rsidR="00D13032" w:rsidRDefault="00D13032" w:rsidP="00D13032">
      <w:pPr>
        <w:pStyle w:val="2"/>
        <w:spacing w:after="0" w:line="240" w:lineRule="auto"/>
        <w:rPr>
          <w:rFonts w:eastAsia="???"/>
          <w:szCs w:val="28"/>
          <w:lang w:val="kk-KZ"/>
        </w:rPr>
      </w:pPr>
      <w:r>
        <w:rPr>
          <w:rFonts w:eastAsia="???"/>
          <w:szCs w:val="28"/>
          <w:lang w:val="kk-KZ"/>
        </w:rPr>
        <w:t>2. Вискозиметриялық әдіспен полимерлердің полидисперстілігін анықтау.</w:t>
      </w:r>
    </w:p>
    <w:p w:rsidR="00D13032" w:rsidRDefault="00D13032" w:rsidP="00D13032">
      <w:pPr>
        <w:pStyle w:val="2"/>
        <w:spacing w:after="0" w:line="240" w:lineRule="auto"/>
        <w:rPr>
          <w:rFonts w:eastAsia="???"/>
          <w:szCs w:val="28"/>
          <w:lang w:val="kk-KZ"/>
        </w:rPr>
      </w:pPr>
      <w:r>
        <w:rPr>
          <w:rFonts w:eastAsia="???"/>
          <w:szCs w:val="28"/>
          <w:lang w:val="kk-KZ"/>
        </w:rPr>
        <w:t>а) сипаттамалық тұтқырлықты жақсы еріткіште анықтау;</w:t>
      </w:r>
    </w:p>
    <w:p w:rsidR="00D13032" w:rsidRDefault="00D13032" w:rsidP="00D13032">
      <w:pPr>
        <w:pStyle w:val="2"/>
        <w:spacing w:after="0" w:line="240" w:lineRule="auto"/>
        <w:rPr>
          <w:rFonts w:eastAsia="???"/>
          <w:szCs w:val="28"/>
          <w:lang w:val="kk-KZ"/>
        </w:rPr>
      </w:pPr>
      <w:r>
        <w:rPr>
          <w:rFonts w:eastAsia="???"/>
          <w:szCs w:val="28"/>
          <w:lang w:val="kk-KZ"/>
        </w:rPr>
        <w:t>б) сипаттамалық тұтқырлықты нашар еріткіште анықтау.</w:t>
      </w:r>
    </w:p>
    <w:p w:rsidR="00D13032" w:rsidRDefault="00D13032" w:rsidP="00D13032">
      <w:pPr>
        <w:pStyle w:val="2"/>
        <w:spacing w:after="0" w:line="240" w:lineRule="auto"/>
        <w:rPr>
          <w:rFonts w:eastAsia="???"/>
          <w:szCs w:val="28"/>
          <w:lang w:val="kk-KZ"/>
        </w:rPr>
      </w:pPr>
      <w:r>
        <w:rPr>
          <w:rFonts w:eastAsia="???"/>
          <w:szCs w:val="28"/>
          <w:lang w:val="kk-KZ"/>
        </w:rPr>
        <w:t>3. Полиамфолит (желатинаның) изоэлектрлік нүктесін анықтау.</w:t>
      </w:r>
    </w:p>
    <w:p w:rsidR="00D13032" w:rsidRDefault="00D13032" w:rsidP="00D13032">
      <w:pPr>
        <w:pStyle w:val="2"/>
        <w:spacing w:after="0" w:line="240" w:lineRule="auto"/>
        <w:rPr>
          <w:rFonts w:eastAsia="???"/>
          <w:szCs w:val="28"/>
          <w:lang w:val="kk-KZ"/>
        </w:rPr>
      </w:pPr>
      <w:r>
        <w:rPr>
          <w:rFonts w:eastAsia="???"/>
          <w:szCs w:val="28"/>
          <w:lang w:val="kk-KZ"/>
        </w:rPr>
        <w:t>а) желатина ерітіндісін қышқыл ерітіндісімен титрлеу және рН-ты анықтау;</w:t>
      </w:r>
    </w:p>
    <w:p w:rsidR="00D13032" w:rsidRDefault="00D13032" w:rsidP="00D13032">
      <w:pPr>
        <w:pStyle w:val="2"/>
        <w:spacing w:after="0" w:line="240" w:lineRule="auto"/>
        <w:rPr>
          <w:rFonts w:eastAsia="???"/>
          <w:szCs w:val="28"/>
          <w:lang w:val="kk-KZ"/>
        </w:rPr>
      </w:pPr>
      <w:r>
        <w:rPr>
          <w:rFonts w:eastAsia="???"/>
          <w:szCs w:val="28"/>
          <w:lang w:val="kk-KZ"/>
        </w:rPr>
        <w:t>б) әр түрлі рН-та келтірілген тұтқырлықты анықтау.</w:t>
      </w:r>
    </w:p>
    <w:p w:rsidR="00D13032" w:rsidRDefault="00D13032" w:rsidP="00D13032">
      <w:pPr>
        <w:pStyle w:val="2"/>
        <w:spacing w:after="0" w:line="240" w:lineRule="auto"/>
        <w:rPr>
          <w:rFonts w:eastAsia="???"/>
          <w:szCs w:val="28"/>
          <w:lang w:val="kk-KZ"/>
        </w:rPr>
      </w:pPr>
      <w:r>
        <w:rPr>
          <w:rFonts w:eastAsia="???"/>
          <w:szCs w:val="28"/>
          <w:lang w:val="kk-KZ"/>
        </w:rPr>
        <w:t>4. Полиамфолит (желатинаның) изоиондық нүктесін анықтау.</w:t>
      </w:r>
    </w:p>
    <w:p w:rsidR="00D13032" w:rsidRDefault="00D13032" w:rsidP="00D13032">
      <w:pPr>
        <w:pStyle w:val="2"/>
        <w:spacing w:after="0" w:line="240" w:lineRule="auto"/>
        <w:rPr>
          <w:rFonts w:eastAsia="???"/>
          <w:szCs w:val="28"/>
          <w:lang w:val="kk-KZ"/>
        </w:rPr>
      </w:pPr>
      <w:r>
        <w:rPr>
          <w:rFonts w:eastAsia="???"/>
          <w:szCs w:val="28"/>
          <w:lang w:val="kk-KZ"/>
        </w:rPr>
        <w:t>а) әр түрлі рН ерітіндісін дайындау;</w:t>
      </w:r>
    </w:p>
    <w:p w:rsidR="00D13032" w:rsidRDefault="00D13032" w:rsidP="00D13032">
      <w:pPr>
        <w:pStyle w:val="2"/>
        <w:spacing w:after="0" w:line="240" w:lineRule="auto"/>
        <w:rPr>
          <w:rFonts w:eastAsia="???"/>
          <w:szCs w:val="28"/>
          <w:lang w:val="kk-KZ"/>
        </w:rPr>
      </w:pPr>
      <w:r>
        <w:rPr>
          <w:rFonts w:eastAsia="???"/>
          <w:szCs w:val="28"/>
          <w:lang w:val="kk-KZ"/>
        </w:rPr>
        <w:t>б) желатина ерітіндісінің рН-ын анықтау.</w:t>
      </w:r>
    </w:p>
    <w:p w:rsidR="00D13032" w:rsidRDefault="00D13032" w:rsidP="00D13032">
      <w:pPr>
        <w:pStyle w:val="2"/>
        <w:spacing w:after="0" w:line="240" w:lineRule="auto"/>
        <w:rPr>
          <w:rFonts w:eastAsia="???"/>
          <w:szCs w:val="28"/>
          <w:lang w:val="kk-KZ"/>
        </w:rPr>
      </w:pPr>
      <w:r>
        <w:rPr>
          <w:rFonts w:eastAsia="???"/>
          <w:szCs w:val="28"/>
          <w:lang w:val="kk-KZ"/>
        </w:rPr>
        <w:t>5. Метилметакрилат-стирол жүйесінің радикалды сополимерлеу реакциясының кинетикасын зерттеу және сополимерлену константасын анықтау.</w:t>
      </w:r>
    </w:p>
    <w:p w:rsidR="00D13032" w:rsidRDefault="00D13032" w:rsidP="00D13032">
      <w:pPr>
        <w:pStyle w:val="2"/>
        <w:spacing w:after="0" w:line="240" w:lineRule="auto"/>
        <w:rPr>
          <w:rFonts w:eastAsia="???"/>
          <w:szCs w:val="28"/>
          <w:lang w:val="kk-KZ"/>
        </w:rPr>
      </w:pPr>
      <w:r>
        <w:rPr>
          <w:rFonts w:eastAsia="???"/>
          <w:szCs w:val="28"/>
          <w:lang w:val="kk-KZ"/>
        </w:rPr>
        <w:t>а) Сополимерлеу кинетикасын бастапқы мономерлік қоспаның әр түрлі құрамы үшін дилатометрлік әдіспен зерттеу;</w:t>
      </w:r>
    </w:p>
    <w:p w:rsidR="00D13032" w:rsidRDefault="00D13032" w:rsidP="00D13032">
      <w:pPr>
        <w:pStyle w:val="2"/>
        <w:spacing w:after="0" w:line="240" w:lineRule="auto"/>
        <w:rPr>
          <w:rFonts w:eastAsia="???"/>
          <w:szCs w:val="28"/>
          <w:lang w:val="kk-KZ"/>
        </w:rPr>
      </w:pPr>
      <w:r>
        <w:rPr>
          <w:rFonts w:eastAsia="???"/>
          <w:szCs w:val="28"/>
          <w:lang w:val="kk-KZ"/>
        </w:rPr>
        <w:t>б) компьютерлік программаны қолдана отырып сополимерлеу константаларын анықтау.</w:t>
      </w:r>
    </w:p>
    <w:p w:rsidR="00D13032" w:rsidRDefault="00D13032" w:rsidP="00D13032">
      <w:pPr>
        <w:pStyle w:val="2"/>
        <w:spacing w:after="0" w:line="240" w:lineRule="auto"/>
        <w:rPr>
          <w:rFonts w:eastAsia="???"/>
          <w:szCs w:val="28"/>
          <w:lang w:val="kk-KZ"/>
        </w:rPr>
      </w:pPr>
      <w:r>
        <w:rPr>
          <w:rFonts w:eastAsia="???"/>
          <w:szCs w:val="28"/>
          <w:lang w:val="kk-KZ"/>
        </w:rPr>
        <w:t>6. Полистиролды катионды полимерлеу әдісімен алу.</w:t>
      </w:r>
    </w:p>
    <w:p w:rsidR="00D13032" w:rsidRDefault="00D13032" w:rsidP="00D13032">
      <w:pPr>
        <w:pStyle w:val="2"/>
        <w:spacing w:after="0" w:line="240" w:lineRule="auto"/>
        <w:rPr>
          <w:rFonts w:eastAsia="???"/>
          <w:szCs w:val="28"/>
          <w:lang w:val="kk-KZ"/>
        </w:rPr>
      </w:pPr>
      <w:r>
        <w:rPr>
          <w:rFonts w:eastAsia="???"/>
          <w:szCs w:val="28"/>
          <w:lang w:val="kk-KZ"/>
        </w:rPr>
        <w:t xml:space="preserve">а) полистирол синтезі; </w:t>
      </w:r>
    </w:p>
    <w:p w:rsidR="00D13032" w:rsidRDefault="00D13032" w:rsidP="00D13032">
      <w:pPr>
        <w:pStyle w:val="2"/>
        <w:spacing w:after="0" w:line="240" w:lineRule="auto"/>
        <w:rPr>
          <w:rFonts w:eastAsia="???"/>
          <w:szCs w:val="28"/>
          <w:lang w:val="kk-KZ"/>
        </w:rPr>
      </w:pPr>
      <w:r>
        <w:rPr>
          <w:rFonts w:eastAsia="???"/>
          <w:szCs w:val="28"/>
          <w:lang w:val="kk-KZ"/>
        </w:rPr>
        <w:t>б) реакция өнімін бөлу, тазалау және шығымын анықтау;</w:t>
      </w:r>
    </w:p>
    <w:p w:rsidR="00D13032" w:rsidRDefault="00D13032" w:rsidP="00D13032">
      <w:pPr>
        <w:pStyle w:val="2"/>
        <w:spacing w:after="0" w:line="240" w:lineRule="auto"/>
        <w:rPr>
          <w:rFonts w:eastAsia="???"/>
          <w:szCs w:val="28"/>
          <w:lang w:val="kk-KZ"/>
        </w:rPr>
      </w:pPr>
      <w:r>
        <w:rPr>
          <w:rFonts w:eastAsia="???"/>
          <w:szCs w:val="28"/>
          <w:lang w:val="kk-KZ"/>
        </w:rPr>
        <w:t>в) полимерлер молекулалық массасын анықтау.</w:t>
      </w:r>
    </w:p>
    <w:p w:rsidR="00D13032" w:rsidRDefault="00D13032" w:rsidP="00D13032">
      <w:pPr>
        <w:pStyle w:val="2"/>
        <w:spacing w:after="0" w:line="240" w:lineRule="auto"/>
        <w:rPr>
          <w:rFonts w:eastAsia="???"/>
          <w:szCs w:val="28"/>
          <w:lang w:val="kk-KZ"/>
        </w:rPr>
      </w:pPr>
      <w:r>
        <w:rPr>
          <w:rFonts w:eastAsia="???"/>
          <w:szCs w:val="28"/>
          <w:lang w:val="kk-KZ"/>
        </w:rPr>
        <w:t>7. Термореактивті және термопластты фенол-формальдегид шайырларын алу.</w:t>
      </w:r>
    </w:p>
    <w:p w:rsidR="00D13032" w:rsidRDefault="00D13032" w:rsidP="00D13032">
      <w:pPr>
        <w:pStyle w:val="2"/>
        <w:spacing w:after="0" w:line="240" w:lineRule="auto"/>
        <w:rPr>
          <w:rFonts w:eastAsia="???"/>
          <w:szCs w:val="28"/>
          <w:lang w:val="kk-KZ"/>
        </w:rPr>
      </w:pPr>
      <w:r>
        <w:rPr>
          <w:rFonts w:eastAsia="???"/>
          <w:szCs w:val="28"/>
          <w:lang w:val="kk-KZ"/>
        </w:rPr>
        <w:lastRenderedPageBreak/>
        <w:t>а) резол мен новолакты әр түрлі жағдайларда алу;</w:t>
      </w:r>
    </w:p>
    <w:p w:rsidR="00D13032" w:rsidRDefault="00D13032" w:rsidP="00D13032">
      <w:pPr>
        <w:pStyle w:val="2"/>
        <w:spacing w:after="0" w:line="240" w:lineRule="auto"/>
        <w:rPr>
          <w:rFonts w:eastAsia="???"/>
          <w:szCs w:val="28"/>
          <w:lang w:val="kk-KZ"/>
        </w:rPr>
      </w:pPr>
      <w:r>
        <w:rPr>
          <w:rFonts w:eastAsia="???"/>
          <w:szCs w:val="28"/>
          <w:lang w:val="kk-KZ"/>
        </w:rPr>
        <w:t>б) резол мен новолактың физика-механикалық қасиеттерін зерттеу.</w:t>
      </w:r>
    </w:p>
    <w:p w:rsidR="00D13032" w:rsidRDefault="00D13032" w:rsidP="00D13032">
      <w:pPr>
        <w:pStyle w:val="2"/>
        <w:spacing w:after="0" w:line="240" w:lineRule="auto"/>
        <w:rPr>
          <w:rFonts w:eastAsia="???"/>
          <w:szCs w:val="28"/>
          <w:lang w:val="kk-KZ"/>
        </w:rPr>
      </w:pPr>
      <w:r>
        <w:rPr>
          <w:rFonts w:eastAsia="???"/>
          <w:szCs w:val="28"/>
          <w:lang w:val="kk-KZ"/>
        </w:rPr>
        <w:t>8. Фенолсульфоқышқылы мен формальдегидтің негізінде катионалмастырғыш шайыр синтездеу.</w:t>
      </w:r>
    </w:p>
    <w:p w:rsidR="00D13032" w:rsidRDefault="00D13032" w:rsidP="00D13032">
      <w:pPr>
        <w:pStyle w:val="2"/>
        <w:spacing w:after="0" w:line="240" w:lineRule="auto"/>
        <w:rPr>
          <w:rFonts w:eastAsia="???"/>
          <w:szCs w:val="28"/>
          <w:lang w:val="kk-KZ"/>
        </w:rPr>
      </w:pPr>
      <w:r>
        <w:rPr>
          <w:rFonts w:eastAsia="???"/>
          <w:szCs w:val="28"/>
          <w:lang w:val="kk-KZ"/>
        </w:rPr>
        <w:t>а) фенолды сульфирлеу;</w:t>
      </w:r>
    </w:p>
    <w:p w:rsidR="00D13032" w:rsidRDefault="00D13032" w:rsidP="00D13032">
      <w:pPr>
        <w:pStyle w:val="2"/>
        <w:spacing w:after="0" w:line="240" w:lineRule="auto"/>
        <w:rPr>
          <w:rFonts w:eastAsia="???"/>
          <w:szCs w:val="28"/>
          <w:lang w:val="kk-KZ"/>
        </w:rPr>
      </w:pPr>
      <w:r>
        <w:rPr>
          <w:rFonts w:eastAsia="???"/>
          <w:szCs w:val="28"/>
          <w:lang w:val="kk-KZ"/>
        </w:rPr>
        <w:t>б) шайырды синтездеу және алу.</w:t>
      </w:r>
    </w:p>
    <w:p w:rsidR="00D13032" w:rsidRDefault="00D13032" w:rsidP="00D13032">
      <w:pPr>
        <w:pStyle w:val="2"/>
        <w:spacing w:after="0" w:line="240" w:lineRule="auto"/>
        <w:rPr>
          <w:rFonts w:eastAsia="???"/>
          <w:szCs w:val="28"/>
          <w:lang w:val="kk-KZ"/>
        </w:rPr>
      </w:pPr>
      <w:r>
        <w:rPr>
          <w:rFonts w:eastAsia="???"/>
          <w:szCs w:val="28"/>
          <w:lang w:val="kk-KZ"/>
        </w:rPr>
        <w:t>9. Фталь ангидриді мен глицеринді поликонденсациялау арқылы полиэфир шайырын алу. Процестің кинетикасын зерттеу.</w:t>
      </w:r>
    </w:p>
    <w:p w:rsidR="00D13032" w:rsidRDefault="00D13032" w:rsidP="00D13032">
      <w:pPr>
        <w:pStyle w:val="2"/>
        <w:spacing w:after="0" w:line="240" w:lineRule="auto"/>
        <w:rPr>
          <w:rFonts w:eastAsia="???"/>
          <w:szCs w:val="28"/>
          <w:lang w:val="kk-KZ"/>
        </w:rPr>
      </w:pPr>
      <w:r>
        <w:rPr>
          <w:rFonts w:eastAsia="???"/>
          <w:szCs w:val="28"/>
          <w:lang w:val="kk-KZ"/>
        </w:rPr>
        <w:t>а) полиэфир шайырының синтезі;</w:t>
      </w:r>
    </w:p>
    <w:p w:rsidR="00D13032" w:rsidRDefault="00D13032" w:rsidP="00D13032">
      <w:pPr>
        <w:pStyle w:val="2"/>
        <w:spacing w:after="0" w:line="240" w:lineRule="auto"/>
        <w:rPr>
          <w:rFonts w:eastAsia="???"/>
          <w:szCs w:val="28"/>
          <w:lang w:val="kk-KZ"/>
        </w:rPr>
      </w:pPr>
      <w:r>
        <w:rPr>
          <w:rFonts w:eastAsia="???"/>
          <w:szCs w:val="28"/>
          <w:lang w:val="kk-KZ"/>
        </w:rPr>
        <w:t>б) әр түрлі айналу дәрежесінде қышқылды санды анықтау.</w:t>
      </w:r>
    </w:p>
    <w:p w:rsidR="00D13032" w:rsidRDefault="00D13032" w:rsidP="00D13032">
      <w:pPr>
        <w:pStyle w:val="2"/>
        <w:spacing w:after="0" w:line="240" w:lineRule="auto"/>
        <w:rPr>
          <w:rFonts w:eastAsia="???"/>
          <w:szCs w:val="28"/>
          <w:lang w:val="kk-KZ"/>
        </w:rPr>
      </w:pPr>
      <w:r>
        <w:rPr>
          <w:rFonts w:eastAsia="???"/>
          <w:szCs w:val="28"/>
          <w:lang w:val="kk-KZ"/>
        </w:rPr>
        <w:t>10. Соққыға берік полистиролды тігілген сополимерлеу әдісімен алу.</w:t>
      </w:r>
    </w:p>
    <w:p w:rsidR="00D13032" w:rsidRDefault="00D13032" w:rsidP="00D13032">
      <w:pPr>
        <w:pStyle w:val="2"/>
        <w:spacing w:after="0" w:line="240" w:lineRule="auto"/>
        <w:rPr>
          <w:rFonts w:eastAsia="???"/>
          <w:szCs w:val="28"/>
          <w:lang w:val="kk-KZ"/>
        </w:rPr>
      </w:pPr>
      <w:r>
        <w:rPr>
          <w:rFonts w:eastAsia="???"/>
          <w:szCs w:val="28"/>
          <w:lang w:val="kk-KZ"/>
        </w:rPr>
        <w:t>а) полистирол ерітіндісінде каучук ерітіндісін дайындау;</w:t>
      </w:r>
    </w:p>
    <w:p w:rsidR="00D13032" w:rsidRDefault="00D13032" w:rsidP="00D13032">
      <w:pPr>
        <w:pStyle w:val="2"/>
        <w:spacing w:after="0" w:line="240" w:lineRule="auto"/>
        <w:rPr>
          <w:rFonts w:eastAsia="???"/>
          <w:szCs w:val="28"/>
          <w:lang w:val="kk-KZ"/>
        </w:rPr>
      </w:pPr>
      <w:r>
        <w:rPr>
          <w:rFonts w:eastAsia="???"/>
          <w:szCs w:val="28"/>
          <w:lang w:val="kk-KZ"/>
        </w:rPr>
        <w:t>б) тігілген сополимер синтезі;</w:t>
      </w:r>
    </w:p>
    <w:p w:rsidR="00D13032" w:rsidRDefault="00D13032" w:rsidP="00D13032">
      <w:pPr>
        <w:pStyle w:val="2"/>
        <w:spacing w:after="0" w:line="240" w:lineRule="auto"/>
        <w:rPr>
          <w:rFonts w:eastAsia="???"/>
          <w:szCs w:val="28"/>
          <w:lang w:val="kk-KZ"/>
        </w:rPr>
      </w:pPr>
      <w:r>
        <w:rPr>
          <w:rFonts w:eastAsia="???"/>
          <w:szCs w:val="28"/>
          <w:lang w:val="kk-KZ"/>
        </w:rPr>
        <w:t>в) экстракция әдісін қолданып тігілген сополимерді бөлу;</w:t>
      </w:r>
    </w:p>
    <w:p w:rsidR="00D13032" w:rsidRDefault="00D13032" w:rsidP="00D13032">
      <w:pPr>
        <w:pStyle w:val="2"/>
        <w:spacing w:after="0" w:line="240" w:lineRule="auto"/>
        <w:rPr>
          <w:rFonts w:eastAsia="???"/>
          <w:szCs w:val="28"/>
          <w:lang w:val="kk-KZ"/>
        </w:rPr>
      </w:pPr>
      <w:r>
        <w:rPr>
          <w:rFonts w:eastAsia="???"/>
          <w:szCs w:val="28"/>
          <w:lang w:val="kk-KZ"/>
        </w:rPr>
        <w:t>г) алынған соққыға берік полистиролдың механикалық қасиеттерін зерттеу.</w:t>
      </w:r>
    </w:p>
    <w:p w:rsidR="00D13032" w:rsidRDefault="00D13032" w:rsidP="00D13032">
      <w:pPr>
        <w:pStyle w:val="2"/>
        <w:spacing w:after="0" w:line="240" w:lineRule="auto"/>
        <w:rPr>
          <w:rFonts w:eastAsia="???"/>
          <w:szCs w:val="28"/>
          <w:lang w:val="kk-KZ"/>
        </w:rPr>
      </w:pPr>
      <w:r>
        <w:rPr>
          <w:rFonts w:eastAsia="???"/>
          <w:szCs w:val="28"/>
          <w:lang w:val="kk-KZ"/>
        </w:rPr>
        <w:t>11. Полимерлердің деформациялық қасиеттерін созылу барысында анықтау.</w:t>
      </w:r>
    </w:p>
    <w:p w:rsidR="00D13032" w:rsidRDefault="00D13032" w:rsidP="00D13032">
      <w:pPr>
        <w:pStyle w:val="2"/>
        <w:spacing w:after="0" w:line="240" w:lineRule="auto"/>
        <w:rPr>
          <w:rFonts w:eastAsia="???"/>
          <w:szCs w:val="28"/>
          <w:lang w:val="kk-KZ"/>
        </w:rPr>
      </w:pPr>
      <w:r>
        <w:rPr>
          <w:rFonts w:eastAsia="???"/>
          <w:szCs w:val="28"/>
          <w:lang w:val="kk-KZ"/>
        </w:rPr>
        <w:t>а) полимерлердің кернеу – деформация қисықтарын алу;</w:t>
      </w:r>
    </w:p>
    <w:p w:rsidR="00D13032" w:rsidRDefault="00D13032" w:rsidP="00D13032">
      <w:pPr>
        <w:pStyle w:val="2"/>
        <w:spacing w:after="0" w:line="240" w:lineRule="auto"/>
        <w:rPr>
          <w:rFonts w:eastAsia="???"/>
          <w:szCs w:val="28"/>
          <w:lang w:val="kk-KZ"/>
        </w:rPr>
      </w:pPr>
      <w:r>
        <w:rPr>
          <w:rFonts w:eastAsia="???"/>
          <w:szCs w:val="28"/>
          <w:lang w:val="kk-KZ"/>
        </w:rPr>
        <w:t>б) аморфты және кристалды полимерлердің деформация-беріктік сипаттамаларын анықтау.</w:t>
      </w:r>
    </w:p>
    <w:p w:rsidR="00D13032" w:rsidRDefault="00D13032" w:rsidP="00D13032">
      <w:pPr>
        <w:pStyle w:val="2"/>
        <w:spacing w:after="0" w:line="240" w:lineRule="auto"/>
        <w:rPr>
          <w:rFonts w:eastAsia="???"/>
          <w:szCs w:val="28"/>
          <w:lang w:val="kk-KZ"/>
        </w:rPr>
      </w:pPr>
      <w:r>
        <w:rPr>
          <w:rFonts w:eastAsia="???"/>
          <w:szCs w:val="28"/>
          <w:lang w:val="kk-KZ"/>
        </w:rPr>
        <w:t>12. Полимерлердің деформациялану жылдамдығының олардың созылу кезіндегі деформациялық қасиеттеріне әсерін бағалау.</w:t>
      </w:r>
    </w:p>
    <w:p w:rsidR="00D13032" w:rsidRDefault="00D13032" w:rsidP="00D13032">
      <w:pPr>
        <w:pStyle w:val="2"/>
        <w:spacing w:after="0" w:line="240" w:lineRule="auto"/>
        <w:rPr>
          <w:rFonts w:eastAsia="???"/>
          <w:szCs w:val="28"/>
          <w:lang w:val="kk-KZ"/>
        </w:rPr>
      </w:pPr>
      <w:r>
        <w:rPr>
          <w:rFonts w:eastAsia="???"/>
          <w:szCs w:val="28"/>
          <w:lang w:val="kk-KZ"/>
        </w:rPr>
        <w:t>а) әр түрлі жылдамдықтағы деформацияда аморфты және кристалды полимерлер үшін кернеу – деформация қисықтарын алу;</w:t>
      </w:r>
    </w:p>
    <w:p w:rsidR="00D13032" w:rsidRDefault="00D13032" w:rsidP="00D13032">
      <w:pPr>
        <w:pStyle w:val="2"/>
        <w:spacing w:after="0" w:line="240" w:lineRule="auto"/>
        <w:rPr>
          <w:rFonts w:eastAsia="???"/>
          <w:szCs w:val="28"/>
          <w:lang w:val="kk-KZ"/>
        </w:rPr>
      </w:pPr>
      <w:r>
        <w:rPr>
          <w:rFonts w:eastAsia="???"/>
          <w:szCs w:val="28"/>
          <w:lang w:val="kk-KZ"/>
        </w:rPr>
        <w:t>б) полимерлердің деформация-беріктілік қасиеттерін бағалау.</w:t>
      </w:r>
    </w:p>
    <w:p w:rsidR="00D13032" w:rsidRDefault="00D13032" w:rsidP="00D13032">
      <w:pPr>
        <w:pStyle w:val="2"/>
        <w:rPr>
          <w:rFonts w:eastAsia="???"/>
          <w:b/>
          <w:bCs/>
          <w:szCs w:val="28"/>
          <w:lang w:val="kk-KZ"/>
        </w:rPr>
      </w:pPr>
    </w:p>
    <w:p w:rsidR="008A0BAF" w:rsidRPr="00D13032" w:rsidRDefault="008A0BAF" w:rsidP="008A0BAF">
      <w:pPr>
        <w:pStyle w:val="2"/>
        <w:spacing w:after="0" w:line="240" w:lineRule="auto"/>
        <w:ind w:left="0"/>
        <w:rPr>
          <w:rFonts w:eastAsia="???"/>
          <w:lang w:val="kk-KZ"/>
        </w:rPr>
      </w:pPr>
    </w:p>
    <w:p w:rsidR="008A0BAF" w:rsidRDefault="008A0BAF" w:rsidP="008A0BAF">
      <w:pPr>
        <w:pStyle w:val="2"/>
        <w:spacing w:after="0" w:line="240" w:lineRule="auto"/>
        <w:ind w:left="0"/>
        <w:rPr>
          <w:rFonts w:eastAsia="???"/>
          <w:b/>
          <w:bCs/>
          <w:szCs w:val="28"/>
          <w:lang w:val="kk-KZ"/>
        </w:rPr>
      </w:pPr>
      <w:r>
        <w:rPr>
          <w:rFonts w:eastAsia="???"/>
          <w:b/>
          <w:bCs/>
          <w:szCs w:val="28"/>
          <w:lang w:val="kk-KZ"/>
        </w:rPr>
        <w:t>Зертханалық жұмыстарға нұсқау</w:t>
      </w:r>
    </w:p>
    <w:p w:rsidR="008A0BAF" w:rsidRDefault="008A0BAF" w:rsidP="008A0BAF">
      <w:pPr>
        <w:pStyle w:val="2"/>
        <w:spacing w:after="0" w:line="240" w:lineRule="auto"/>
        <w:ind w:left="0"/>
        <w:rPr>
          <w:rFonts w:eastAsia="???"/>
          <w:szCs w:val="28"/>
          <w:lang w:val="kk-KZ"/>
        </w:rPr>
      </w:pPr>
    </w:p>
    <w:p w:rsidR="008A0BAF" w:rsidRDefault="008A0BAF" w:rsidP="008A0BAF">
      <w:pPr>
        <w:pStyle w:val="2"/>
        <w:spacing w:after="0" w:line="240" w:lineRule="auto"/>
        <w:ind w:left="0"/>
        <w:rPr>
          <w:rFonts w:eastAsia="???"/>
          <w:szCs w:val="28"/>
          <w:lang w:val="kk-KZ"/>
        </w:rPr>
      </w:pPr>
      <w:r>
        <w:rPr>
          <w:rFonts w:eastAsia="???"/>
          <w:szCs w:val="28"/>
          <w:lang w:val="kk-KZ"/>
        </w:rPr>
        <w:t>1. Торопцева А.М., Белогородская К.В., Бондаренко В.М. Лабораторный практикум по химии и технологии высокомолекулярных соединений. –Л: Химия, 1972.</w:t>
      </w:r>
    </w:p>
    <w:p w:rsidR="008A0BAF" w:rsidRDefault="008A0BAF" w:rsidP="008A0BAF">
      <w:pPr>
        <w:pStyle w:val="2"/>
        <w:spacing w:after="0" w:line="240" w:lineRule="auto"/>
        <w:ind w:left="0"/>
        <w:rPr>
          <w:rFonts w:eastAsia="???"/>
          <w:szCs w:val="28"/>
          <w:lang w:val="kk-KZ"/>
        </w:rPr>
      </w:pPr>
      <w:r>
        <w:rPr>
          <w:rFonts w:eastAsia="???"/>
          <w:szCs w:val="28"/>
          <w:lang w:val="kk-KZ"/>
        </w:rPr>
        <w:t>2. Калинина Л.С. Качественный анализ полимеров. –М: Химия, 1975.</w:t>
      </w:r>
    </w:p>
    <w:p w:rsidR="008A0BAF" w:rsidRDefault="008A0BAF" w:rsidP="008A0BAF">
      <w:pPr>
        <w:pStyle w:val="2"/>
        <w:spacing w:after="0" w:line="240" w:lineRule="auto"/>
        <w:ind w:left="0"/>
        <w:rPr>
          <w:rFonts w:eastAsia="???"/>
          <w:szCs w:val="28"/>
          <w:lang w:val="kk-KZ"/>
        </w:rPr>
      </w:pPr>
      <w:r>
        <w:rPr>
          <w:rFonts w:eastAsia="???"/>
          <w:szCs w:val="28"/>
          <w:lang w:val="kk-KZ"/>
        </w:rPr>
        <w:t>3. “Жоғары молекулалық қосылыстар” пәні бойынша тәжірибелік нұсқаулар. –Алматы, 1998.- І-бөлім.</w:t>
      </w:r>
    </w:p>
    <w:p w:rsidR="008A0BAF" w:rsidRDefault="008A0BAF" w:rsidP="008A0BAF">
      <w:pPr>
        <w:pStyle w:val="2"/>
        <w:spacing w:after="0" w:line="240" w:lineRule="auto"/>
        <w:ind w:left="0"/>
        <w:rPr>
          <w:rFonts w:eastAsia="???"/>
          <w:szCs w:val="28"/>
          <w:lang w:val="kk-KZ"/>
        </w:rPr>
      </w:pPr>
      <w:r>
        <w:rPr>
          <w:rFonts w:eastAsia="???"/>
          <w:szCs w:val="28"/>
          <w:lang w:val="kk-KZ"/>
        </w:rPr>
        <w:t>4. “Жоғары молекулалық қосылыстар” пәні бойынша тәжірибелік нұсқаулар. Алматы, 2000. –ІІ –бөлім.</w:t>
      </w:r>
    </w:p>
    <w:p w:rsidR="008A0BAF" w:rsidRDefault="008A0BAF" w:rsidP="008A0BAF">
      <w:pPr>
        <w:pStyle w:val="2"/>
        <w:spacing w:after="0" w:line="240" w:lineRule="auto"/>
        <w:ind w:left="0"/>
        <w:rPr>
          <w:bCs/>
          <w:iCs/>
          <w:szCs w:val="28"/>
          <w:lang w:val="kk-KZ"/>
        </w:rPr>
      </w:pPr>
      <w:r>
        <w:rPr>
          <w:rFonts w:eastAsia="???"/>
          <w:szCs w:val="28"/>
          <w:lang w:val="kk-KZ"/>
        </w:rPr>
        <w:t xml:space="preserve">5. </w:t>
      </w:r>
      <w:r>
        <w:rPr>
          <w:bCs/>
          <w:iCs/>
          <w:szCs w:val="28"/>
        </w:rPr>
        <w:t>Куренков В.Ф. Практикум по химии и физике полимеров. Лабораторный практикум по синтезу полимеров, физикохимии и физике полимеров. – М :Химия,  1990. –300 с.</w:t>
      </w:r>
    </w:p>
    <w:p w:rsidR="00DB7BEF" w:rsidRPr="00356EFE" w:rsidRDefault="00DB7BEF" w:rsidP="008A0BAF">
      <w:pPr>
        <w:pStyle w:val="Default"/>
        <w:rPr>
          <w:lang w:val="kk-KZ"/>
        </w:rPr>
      </w:pPr>
    </w:p>
    <w:p w:rsidR="00FA7513" w:rsidRDefault="00FA7513">
      <w:pPr>
        <w:rPr>
          <w:color w:val="000000"/>
          <w:lang w:val="kk-KZ"/>
        </w:rPr>
      </w:pPr>
      <w:r>
        <w:rPr>
          <w:color w:val="000000"/>
          <w:lang w:val="kk-KZ"/>
        </w:rPr>
        <w:br w:type="page"/>
      </w:r>
    </w:p>
    <w:p w:rsidR="00FA7513" w:rsidRDefault="00FA7513" w:rsidP="00FA7513">
      <w:pPr>
        <w:pStyle w:val="2"/>
        <w:spacing w:after="0" w:line="240" w:lineRule="auto"/>
        <w:ind w:left="0"/>
        <w:rPr>
          <w:rFonts w:eastAsia="???"/>
          <w:b/>
          <w:bCs/>
          <w:szCs w:val="28"/>
          <w:lang w:val="kk-KZ"/>
        </w:rPr>
      </w:pPr>
      <w:r>
        <w:rPr>
          <w:rFonts w:eastAsia="???"/>
          <w:b/>
          <w:bCs/>
          <w:szCs w:val="28"/>
          <w:lang w:val="kk-KZ"/>
        </w:rPr>
        <w:lastRenderedPageBreak/>
        <w:t>Қолданылатын әдебиет тізімі:</w:t>
      </w:r>
    </w:p>
    <w:p w:rsidR="00FA7513" w:rsidRDefault="00FA7513" w:rsidP="00FA7513">
      <w:pPr>
        <w:pStyle w:val="2"/>
        <w:spacing w:after="0" w:line="240" w:lineRule="auto"/>
        <w:ind w:left="0"/>
        <w:rPr>
          <w:rFonts w:eastAsia="???"/>
          <w:b/>
          <w:bCs/>
          <w:szCs w:val="28"/>
          <w:lang w:val="kk-KZ"/>
        </w:rPr>
      </w:pPr>
    </w:p>
    <w:p w:rsidR="00FA7513" w:rsidRDefault="00FA7513" w:rsidP="00FA7513">
      <w:pPr>
        <w:pStyle w:val="2"/>
        <w:spacing w:after="0" w:line="240" w:lineRule="auto"/>
        <w:ind w:left="0"/>
        <w:rPr>
          <w:rFonts w:eastAsia="???"/>
          <w:b/>
          <w:bCs/>
          <w:i/>
          <w:iCs/>
          <w:szCs w:val="28"/>
          <w:lang w:val="kk-KZ"/>
        </w:rPr>
      </w:pPr>
      <w:r>
        <w:rPr>
          <w:rFonts w:eastAsia="???"/>
          <w:b/>
          <w:bCs/>
          <w:i/>
          <w:iCs/>
          <w:szCs w:val="28"/>
          <w:lang w:val="kk-KZ"/>
        </w:rPr>
        <w:t>Негізгі:</w:t>
      </w:r>
    </w:p>
    <w:p w:rsidR="00FA7513" w:rsidRPr="007A7AC2" w:rsidRDefault="00FA7513" w:rsidP="00FA7513">
      <w:pPr>
        <w:pStyle w:val="2"/>
        <w:spacing w:after="0" w:line="240" w:lineRule="auto"/>
        <w:ind w:left="0"/>
        <w:rPr>
          <w:lang w:val="kk-KZ"/>
        </w:rPr>
      </w:pPr>
      <w:r w:rsidRPr="007A7AC2">
        <w:rPr>
          <w:rFonts w:eastAsia="???"/>
          <w:szCs w:val="28"/>
          <w:lang w:val="kk-KZ"/>
        </w:rPr>
        <w:t xml:space="preserve">1. </w:t>
      </w:r>
      <w:r w:rsidRPr="007A7AC2">
        <w:rPr>
          <w:lang w:val="kk-KZ"/>
        </w:rPr>
        <w:t xml:space="preserve">Ерғожин, Е.Е., Құрманәлиев М.Қ. Жоғары молекулалық қосылыстар.- </w:t>
      </w:r>
      <w:r w:rsidRPr="008A0BAF">
        <w:rPr>
          <w:lang w:val="kk-KZ"/>
        </w:rPr>
        <w:t>Алматы, 2008 </w:t>
      </w:r>
      <w:hyperlink r:id="rId6" w:history="1">
        <w:r w:rsidRPr="007A7AC2">
          <w:rPr>
            <w:color w:val="0000FF"/>
            <w:lang w:val="kk-KZ"/>
          </w:rPr>
          <w:t>-</w:t>
        </w:r>
      </w:hyperlink>
      <w:r w:rsidRPr="008A0BAF">
        <w:rPr>
          <w:lang w:val="kk-KZ"/>
        </w:rPr>
        <w:t>251</w:t>
      </w:r>
      <w:r>
        <w:rPr>
          <w:lang w:val="kk-KZ"/>
        </w:rPr>
        <w:t xml:space="preserve"> б.</w:t>
      </w:r>
    </w:p>
    <w:p w:rsidR="00FA7513" w:rsidRDefault="00FA7513" w:rsidP="00FA7513">
      <w:pPr>
        <w:pStyle w:val="2"/>
        <w:spacing w:after="0" w:line="240" w:lineRule="auto"/>
        <w:ind w:left="0"/>
        <w:rPr>
          <w:rFonts w:eastAsia="???"/>
          <w:szCs w:val="28"/>
          <w:lang w:val="kk-KZ"/>
        </w:rPr>
      </w:pPr>
      <w:r>
        <w:rPr>
          <w:rFonts w:eastAsia="???"/>
          <w:szCs w:val="28"/>
          <w:lang w:val="kk-KZ"/>
        </w:rPr>
        <w:t>2. Абдықалыкова Р.А. Полимерлерді химиялық түрлендіру және модификациялау /Химия факультетінің студенттеріне арналған оқу құралы, 2003. – 44б.</w:t>
      </w:r>
      <w:r>
        <w:rPr>
          <w:rFonts w:eastAsia="???" w:hint="eastAsia"/>
          <w:szCs w:val="28"/>
          <w:lang w:val="kk-KZ"/>
        </w:rPr>
        <w:t xml:space="preserve"> </w:t>
      </w:r>
    </w:p>
    <w:p w:rsidR="00FA7513" w:rsidRDefault="00FA7513" w:rsidP="00FA7513">
      <w:pPr>
        <w:pStyle w:val="2"/>
        <w:spacing w:after="0" w:line="240" w:lineRule="auto"/>
        <w:ind w:left="0"/>
        <w:rPr>
          <w:rFonts w:eastAsia="???"/>
          <w:szCs w:val="28"/>
          <w:lang w:val="kk-KZ"/>
        </w:rPr>
      </w:pPr>
      <w:r>
        <w:rPr>
          <w:rFonts w:eastAsia="???"/>
          <w:szCs w:val="28"/>
          <w:lang w:val="kk-KZ"/>
        </w:rPr>
        <w:t>3. Қаржаубаева Р.Ғ. Полимерлеу процестерінің химиясы. –Алматы: Қазақ әдебиеті, 2002, -100 б.</w:t>
      </w:r>
    </w:p>
    <w:p w:rsidR="00FA7513" w:rsidRDefault="00FA7513" w:rsidP="00FA7513">
      <w:pPr>
        <w:pStyle w:val="2"/>
        <w:spacing w:after="0" w:line="240" w:lineRule="auto"/>
        <w:ind w:left="0"/>
        <w:rPr>
          <w:rFonts w:eastAsia="???"/>
          <w:szCs w:val="28"/>
          <w:lang w:val="kk-KZ"/>
        </w:rPr>
      </w:pPr>
      <w:r>
        <w:rPr>
          <w:rFonts w:eastAsia="???"/>
          <w:szCs w:val="28"/>
          <w:lang w:val="kk-KZ"/>
        </w:rPr>
        <w:t>4. Асаубек М. Полимер құрылымы. –Алматы: 1999, -80 б.</w:t>
      </w:r>
    </w:p>
    <w:p w:rsidR="00FA7513" w:rsidRDefault="00FA7513" w:rsidP="00FA7513">
      <w:pPr>
        <w:pStyle w:val="2"/>
        <w:spacing w:after="0" w:line="240" w:lineRule="auto"/>
        <w:ind w:left="0"/>
        <w:rPr>
          <w:rFonts w:eastAsia="???"/>
          <w:szCs w:val="28"/>
          <w:lang w:val="kk-KZ"/>
        </w:rPr>
      </w:pPr>
      <w:r>
        <w:rPr>
          <w:rFonts w:eastAsia="???"/>
          <w:szCs w:val="28"/>
          <w:lang w:val="kk-KZ"/>
        </w:rPr>
        <w:t>5. Киреев В.В. Высокомолекулярные соединения. –М: Высш.школа, 1992. – 512 с.</w:t>
      </w:r>
    </w:p>
    <w:p w:rsidR="00FA7513" w:rsidRDefault="00FA7513" w:rsidP="00FA7513">
      <w:pPr>
        <w:pStyle w:val="2"/>
        <w:spacing w:after="0" w:line="240" w:lineRule="auto"/>
        <w:ind w:left="0"/>
        <w:rPr>
          <w:rFonts w:eastAsia="???"/>
          <w:b/>
          <w:bCs/>
          <w:i/>
          <w:iCs/>
          <w:szCs w:val="28"/>
          <w:lang w:val="kk-KZ"/>
        </w:rPr>
      </w:pPr>
      <w:r>
        <w:rPr>
          <w:rFonts w:eastAsia="???"/>
          <w:b/>
          <w:bCs/>
          <w:i/>
          <w:iCs/>
          <w:szCs w:val="28"/>
          <w:lang w:val="kk-KZ"/>
        </w:rPr>
        <w:t>Қосымша:</w:t>
      </w:r>
    </w:p>
    <w:p w:rsidR="00FA7513" w:rsidRDefault="00FA7513" w:rsidP="00FA7513">
      <w:pPr>
        <w:pStyle w:val="2"/>
        <w:spacing w:after="0" w:line="240" w:lineRule="auto"/>
        <w:ind w:left="0"/>
        <w:rPr>
          <w:rFonts w:eastAsia="???"/>
          <w:szCs w:val="28"/>
          <w:lang w:val="kk-KZ"/>
        </w:rPr>
      </w:pPr>
      <w:r>
        <w:rPr>
          <w:rFonts w:eastAsia="???"/>
          <w:szCs w:val="28"/>
          <w:lang w:val="kk-KZ"/>
        </w:rPr>
        <w:t>1. Тагер А.А. Физико-химия полимеров. –М: Химия, 1978. –537 б.</w:t>
      </w:r>
    </w:p>
    <w:p w:rsidR="00FA7513" w:rsidRDefault="00FA7513" w:rsidP="00FA7513">
      <w:pPr>
        <w:pStyle w:val="2"/>
        <w:spacing w:after="0" w:line="240" w:lineRule="auto"/>
        <w:ind w:left="0"/>
        <w:rPr>
          <w:rFonts w:eastAsia="???"/>
          <w:szCs w:val="28"/>
          <w:lang w:val="kk-KZ"/>
        </w:rPr>
      </w:pPr>
      <w:r>
        <w:rPr>
          <w:rFonts w:eastAsia="???"/>
          <w:szCs w:val="28"/>
          <w:lang w:val="kk-KZ"/>
        </w:rPr>
        <w:t xml:space="preserve">2. Құрманалиев М.К. Жоғары молекулалы қосылыстар. –Алматы:1993, -132 б. </w:t>
      </w:r>
    </w:p>
    <w:p w:rsidR="00FA7513" w:rsidRDefault="00FA7513" w:rsidP="00FA7513">
      <w:pPr>
        <w:pStyle w:val="2"/>
        <w:spacing w:after="0" w:line="240" w:lineRule="auto"/>
        <w:ind w:left="0"/>
        <w:rPr>
          <w:rFonts w:eastAsia="???"/>
          <w:szCs w:val="28"/>
          <w:lang w:val="kk-KZ"/>
        </w:rPr>
      </w:pPr>
      <w:r>
        <w:rPr>
          <w:rFonts w:eastAsia="???"/>
          <w:szCs w:val="28"/>
          <w:lang w:val="kk-KZ"/>
        </w:rPr>
        <w:t>3. Шур А.М. Высокомолекулярные соединения. –М:Высш.школа, 1981. –655 б.</w:t>
      </w:r>
    </w:p>
    <w:p w:rsidR="00FA7513" w:rsidRDefault="00FA7513" w:rsidP="00FA7513">
      <w:pPr>
        <w:pStyle w:val="2"/>
        <w:spacing w:after="0" w:line="240" w:lineRule="auto"/>
        <w:ind w:left="0"/>
        <w:rPr>
          <w:rFonts w:eastAsia="???"/>
          <w:szCs w:val="28"/>
          <w:lang w:val="kk-KZ"/>
        </w:rPr>
      </w:pPr>
      <w:r>
        <w:rPr>
          <w:rFonts w:eastAsia="???"/>
          <w:szCs w:val="28"/>
          <w:lang w:val="kk-KZ"/>
        </w:rPr>
        <w:t>4. Оудиан Дж. Основы химии полимеров. Пер. с анг. –М:Мир, 1974. –614 с.</w:t>
      </w:r>
    </w:p>
    <w:p w:rsidR="00FA7513" w:rsidRDefault="00FA7513" w:rsidP="00FA7513">
      <w:pPr>
        <w:pStyle w:val="2"/>
        <w:spacing w:after="0" w:line="240" w:lineRule="auto"/>
        <w:ind w:left="0"/>
        <w:rPr>
          <w:rFonts w:eastAsia="???"/>
          <w:szCs w:val="28"/>
          <w:lang w:val="kk-KZ"/>
        </w:rPr>
      </w:pPr>
      <w:r>
        <w:rPr>
          <w:rFonts w:eastAsia="???"/>
          <w:szCs w:val="28"/>
          <w:lang w:val="kk-KZ"/>
        </w:rPr>
        <w:t>5. Платэ Н.А., Сливинский Е.В. Основы химии и технологии мономеров. –М: “Наука”, МАИК “Наука интерпериодика”, 2002, 696 с.</w:t>
      </w:r>
    </w:p>
    <w:p w:rsidR="00FA7513" w:rsidRDefault="00FA7513" w:rsidP="00FA7513">
      <w:pPr>
        <w:pStyle w:val="2"/>
        <w:spacing w:after="0" w:line="240" w:lineRule="auto"/>
        <w:ind w:left="0"/>
        <w:rPr>
          <w:rFonts w:eastAsia="???"/>
          <w:szCs w:val="28"/>
          <w:lang w:val="kk-KZ"/>
        </w:rPr>
      </w:pPr>
      <w:r>
        <w:rPr>
          <w:rFonts w:eastAsia="???"/>
          <w:szCs w:val="28"/>
          <w:lang w:val="kk-KZ"/>
        </w:rPr>
        <w:t>6. Тугов И.И., Кострыкина. Химия и физика полимеров. –М: Химия,1989. –431 б.</w:t>
      </w:r>
    </w:p>
    <w:p w:rsidR="00FA7513" w:rsidRPr="008A0BAF" w:rsidRDefault="00FA7513" w:rsidP="00FA7513">
      <w:pPr>
        <w:pStyle w:val="2"/>
        <w:spacing w:after="0" w:line="240" w:lineRule="auto"/>
        <w:ind w:left="0"/>
        <w:rPr>
          <w:rFonts w:eastAsia="???"/>
          <w:lang w:val="kk-KZ"/>
        </w:rPr>
      </w:pPr>
      <w:r w:rsidRPr="008A0BAF">
        <w:rPr>
          <w:rFonts w:eastAsia="???"/>
          <w:lang w:val="kk-KZ"/>
        </w:rPr>
        <w:t>7. Стрепихеев А.А., Деревицкая В.А. Основы химии высокомолекулярных соединений. –М: Химия, 1976. – 437 б.</w:t>
      </w:r>
    </w:p>
    <w:p w:rsidR="00FA7513" w:rsidRPr="008A0BAF" w:rsidRDefault="00FA7513" w:rsidP="00FA7513">
      <w:pPr>
        <w:tabs>
          <w:tab w:val="left" w:pos="993"/>
        </w:tabs>
        <w:jc w:val="both"/>
      </w:pPr>
      <w:r w:rsidRPr="008A0BAF">
        <w:t xml:space="preserve">8.Электронная библиотека КазНУ им. Аль-Фараби </w:t>
      </w:r>
      <w:hyperlink r:id="rId7" w:history="1">
        <w:r w:rsidRPr="008A0BAF">
          <w:rPr>
            <w:rStyle w:val="a7"/>
          </w:rPr>
          <w:t>http://lib.kaznu.kz/default.asp</w:t>
        </w:r>
      </w:hyperlink>
    </w:p>
    <w:p w:rsidR="00356EFE" w:rsidRPr="00FA7513" w:rsidRDefault="00356EFE">
      <w:pPr>
        <w:rPr>
          <w:color w:val="000000"/>
        </w:rPr>
      </w:pPr>
    </w:p>
    <w:sectPr w:rsidR="00356EFE" w:rsidRPr="00FA7513" w:rsidSect="003C07E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
    <w:altName w:val="Arial Unicode MS"/>
    <w:panose1 w:val="00000000000000000000"/>
    <w:charset w:val="81"/>
    <w:family w:val="roman"/>
    <w:notTrueType/>
    <w:pitch w:val="fixed"/>
    <w:sig w:usb0="00000001" w:usb1="09060000" w:usb2="00000010" w:usb3="00000000" w:csb0="0008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E2A69C"/>
    <w:multiLevelType w:val="hybridMultilevel"/>
    <w:tmpl w:val="74D1C9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F7CCF31"/>
    <w:multiLevelType w:val="hybridMultilevel"/>
    <w:tmpl w:val="73D590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48B5C1"/>
    <w:multiLevelType w:val="hybridMultilevel"/>
    <w:tmpl w:val="14DC77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456A60"/>
    <w:multiLevelType w:val="hybridMultilevel"/>
    <w:tmpl w:val="41166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5104B1"/>
    <w:multiLevelType w:val="hybridMultilevel"/>
    <w:tmpl w:val="418E5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FFE916"/>
    <w:multiLevelType w:val="hybridMultilevel"/>
    <w:tmpl w:val="F80C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02226F"/>
    <w:multiLevelType w:val="hybridMultilevel"/>
    <w:tmpl w:val="8430A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6232D2"/>
    <w:multiLevelType w:val="multilevel"/>
    <w:tmpl w:val="0BF4D1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675203F9"/>
    <w:multiLevelType w:val="hybridMultilevel"/>
    <w:tmpl w:val="2AC05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AB26ABF"/>
    <w:multiLevelType w:val="hybridMultilevel"/>
    <w:tmpl w:val="C276B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stylePaneFormatFilter w:val="3F01"/>
  <w:defaultTabStop w:val="708"/>
  <w:characterSpacingControl w:val="doNotCompress"/>
  <w:compat/>
  <w:rsids>
    <w:rsidRoot w:val="00854731"/>
    <w:rsid w:val="0000023B"/>
    <w:rsid w:val="000024C7"/>
    <w:rsid w:val="00002504"/>
    <w:rsid w:val="00002B6B"/>
    <w:rsid w:val="00004599"/>
    <w:rsid w:val="00005E15"/>
    <w:rsid w:val="00006225"/>
    <w:rsid w:val="00006894"/>
    <w:rsid w:val="00007A2D"/>
    <w:rsid w:val="00007A9B"/>
    <w:rsid w:val="000116B7"/>
    <w:rsid w:val="00011B94"/>
    <w:rsid w:val="00011D75"/>
    <w:rsid w:val="0001333E"/>
    <w:rsid w:val="00014C50"/>
    <w:rsid w:val="00015E70"/>
    <w:rsid w:val="0001612A"/>
    <w:rsid w:val="000164E9"/>
    <w:rsid w:val="00020714"/>
    <w:rsid w:val="00020C87"/>
    <w:rsid w:val="00020CBC"/>
    <w:rsid w:val="00020DB3"/>
    <w:rsid w:val="00021BE4"/>
    <w:rsid w:val="00022245"/>
    <w:rsid w:val="00022A43"/>
    <w:rsid w:val="00024056"/>
    <w:rsid w:val="0002423D"/>
    <w:rsid w:val="00024A83"/>
    <w:rsid w:val="00024A89"/>
    <w:rsid w:val="000255F6"/>
    <w:rsid w:val="0002708A"/>
    <w:rsid w:val="00027376"/>
    <w:rsid w:val="00027726"/>
    <w:rsid w:val="0003036A"/>
    <w:rsid w:val="0003072B"/>
    <w:rsid w:val="00030DAB"/>
    <w:rsid w:val="00030FD7"/>
    <w:rsid w:val="00031284"/>
    <w:rsid w:val="0003151C"/>
    <w:rsid w:val="000318AE"/>
    <w:rsid w:val="00031EC9"/>
    <w:rsid w:val="0003239D"/>
    <w:rsid w:val="00032582"/>
    <w:rsid w:val="000335E1"/>
    <w:rsid w:val="000338F2"/>
    <w:rsid w:val="00034B4B"/>
    <w:rsid w:val="00034EE9"/>
    <w:rsid w:val="00036958"/>
    <w:rsid w:val="00036DE6"/>
    <w:rsid w:val="000413A5"/>
    <w:rsid w:val="0004162E"/>
    <w:rsid w:val="00042430"/>
    <w:rsid w:val="00042A1E"/>
    <w:rsid w:val="00042E42"/>
    <w:rsid w:val="00043BB8"/>
    <w:rsid w:val="00044E3F"/>
    <w:rsid w:val="000453B0"/>
    <w:rsid w:val="000460E6"/>
    <w:rsid w:val="00046184"/>
    <w:rsid w:val="000473BA"/>
    <w:rsid w:val="00047668"/>
    <w:rsid w:val="000500A0"/>
    <w:rsid w:val="000502AC"/>
    <w:rsid w:val="00050D47"/>
    <w:rsid w:val="0005115A"/>
    <w:rsid w:val="00051846"/>
    <w:rsid w:val="00051C70"/>
    <w:rsid w:val="00053238"/>
    <w:rsid w:val="0005402D"/>
    <w:rsid w:val="00054A04"/>
    <w:rsid w:val="00056A39"/>
    <w:rsid w:val="00057C3B"/>
    <w:rsid w:val="00057DF5"/>
    <w:rsid w:val="000604BF"/>
    <w:rsid w:val="000608F1"/>
    <w:rsid w:val="00060AAD"/>
    <w:rsid w:val="00060B45"/>
    <w:rsid w:val="00061785"/>
    <w:rsid w:val="00061B51"/>
    <w:rsid w:val="00061C88"/>
    <w:rsid w:val="00062287"/>
    <w:rsid w:val="00063A11"/>
    <w:rsid w:val="00064158"/>
    <w:rsid w:val="0006475E"/>
    <w:rsid w:val="000656DF"/>
    <w:rsid w:val="0006753D"/>
    <w:rsid w:val="00067A20"/>
    <w:rsid w:val="00067BBC"/>
    <w:rsid w:val="00070989"/>
    <w:rsid w:val="00070CF6"/>
    <w:rsid w:val="00071B97"/>
    <w:rsid w:val="00072924"/>
    <w:rsid w:val="00072B15"/>
    <w:rsid w:val="0007322C"/>
    <w:rsid w:val="0007374A"/>
    <w:rsid w:val="00073F34"/>
    <w:rsid w:val="00074764"/>
    <w:rsid w:val="00074C7C"/>
    <w:rsid w:val="00074C9F"/>
    <w:rsid w:val="00074E32"/>
    <w:rsid w:val="0007616E"/>
    <w:rsid w:val="00076D7D"/>
    <w:rsid w:val="00077AC2"/>
    <w:rsid w:val="00080212"/>
    <w:rsid w:val="00080A8E"/>
    <w:rsid w:val="00081F9C"/>
    <w:rsid w:val="000836C1"/>
    <w:rsid w:val="00083D06"/>
    <w:rsid w:val="0008471E"/>
    <w:rsid w:val="00084B01"/>
    <w:rsid w:val="0008503C"/>
    <w:rsid w:val="0008519E"/>
    <w:rsid w:val="00085560"/>
    <w:rsid w:val="00085D91"/>
    <w:rsid w:val="00085F54"/>
    <w:rsid w:val="00086C10"/>
    <w:rsid w:val="00087FC8"/>
    <w:rsid w:val="000905EC"/>
    <w:rsid w:val="0009075B"/>
    <w:rsid w:val="000910BB"/>
    <w:rsid w:val="0009155C"/>
    <w:rsid w:val="000918A0"/>
    <w:rsid w:val="00093204"/>
    <w:rsid w:val="0009331C"/>
    <w:rsid w:val="00093F9F"/>
    <w:rsid w:val="0009545C"/>
    <w:rsid w:val="0009691B"/>
    <w:rsid w:val="00097B22"/>
    <w:rsid w:val="00097E7B"/>
    <w:rsid w:val="000A0CC8"/>
    <w:rsid w:val="000A1729"/>
    <w:rsid w:val="000A1A4D"/>
    <w:rsid w:val="000A1F50"/>
    <w:rsid w:val="000A2FC3"/>
    <w:rsid w:val="000A471E"/>
    <w:rsid w:val="000A47B7"/>
    <w:rsid w:val="000A4AA1"/>
    <w:rsid w:val="000A64FC"/>
    <w:rsid w:val="000A66E0"/>
    <w:rsid w:val="000A66F0"/>
    <w:rsid w:val="000A6A03"/>
    <w:rsid w:val="000A7B3D"/>
    <w:rsid w:val="000A7D27"/>
    <w:rsid w:val="000B027C"/>
    <w:rsid w:val="000B0393"/>
    <w:rsid w:val="000B07C1"/>
    <w:rsid w:val="000B0957"/>
    <w:rsid w:val="000B14EC"/>
    <w:rsid w:val="000B1D7F"/>
    <w:rsid w:val="000B2790"/>
    <w:rsid w:val="000B3D55"/>
    <w:rsid w:val="000B40AB"/>
    <w:rsid w:val="000B4410"/>
    <w:rsid w:val="000B4495"/>
    <w:rsid w:val="000B4CF5"/>
    <w:rsid w:val="000B6FAB"/>
    <w:rsid w:val="000B71C5"/>
    <w:rsid w:val="000B78DE"/>
    <w:rsid w:val="000C395A"/>
    <w:rsid w:val="000C49FC"/>
    <w:rsid w:val="000C59A5"/>
    <w:rsid w:val="000C6437"/>
    <w:rsid w:val="000C65F8"/>
    <w:rsid w:val="000C68EE"/>
    <w:rsid w:val="000D00EF"/>
    <w:rsid w:val="000D1DC1"/>
    <w:rsid w:val="000D258E"/>
    <w:rsid w:val="000D26AB"/>
    <w:rsid w:val="000D2D0C"/>
    <w:rsid w:val="000D34B0"/>
    <w:rsid w:val="000D4452"/>
    <w:rsid w:val="000D5987"/>
    <w:rsid w:val="000D5C5D"/>
    <w:rsid w:val="000D605C"/>
    <w:rsid w:val="000D62B8"/>
    <w:rsid w:val="000D6683"/>
    <w:rsid w:val="000D7207"/>
    <w:rsid w:val="000D7659"/>
    <w:rsid w:val="000D7B15"/>
    <w:rsid w:val="000E0235"/>
    <w:rsid w:val="000E0A74"/>
    <w:rsid w:val="000E0F0B"/>
    <w:rsid w:val="000E10B1"/>
    <w:rsid w:val="000E1657"/>
    <w:rsid w:val="000E1E50"/>
    <w:rsid w:val="000E20B3"/>
    <w:rsid w:val="000E276B"/>
    <w:rsid w:val="000E2DBC"/>
    <w:rsid w:val="000E392D"/>
    <w:rsid w:val="000E4229"/>
    <w:rsid w:val="000E517D"/>
    <w:rsid w:val="000E635F"/>
    <w:rsid w:val="000E6587"/>
    <w:rsid w:val="000E7D65"/>
    <w:rsid w:val="000F022D"/>
    <w:rsid w:val="000F09DC"/>
    <w:rsid w:val="000F0CE9"/>
    <w:rsid w:val="000F0D36"/>
    <w:rsid w:val="000F21F0"/>
    <w:rsid w:val="000F281F"/>
    <w:rsid w:val="000F4422"/>
    <w:rsid w:val="000F4F60"/>
    <w:rsid w:val="000F630A"/>
    <w:rsid w:val="000F748E"/>
    <w:rsid w:val="000F7F2A"/>
    <w:rsid w:val="0010088F"/>
    <w:rsid w:val="001016CE"/>
    <w:rsid w:val="0010175A"/>
    <w:rsid w:val="00101F52"/>
    <w:rsid w:val="0010220F"/>
    <w:rsid w:val="00103958"/>
    <w:rsid w:val="001059E1"/>
    <w:rsid w:val="001061A9"/>
    <w:rsid w:val="00106300"/>
    <w:rsid w:val="0010642C"/>
    <w:rsid w:val="00106669"/>
    <w:rsid w:val="00106FDD"/>
    <w:rsid w:val="00107488"/>
    <w:rsid w:val="00107C6C"/>
    <w:rsid w:val="001115A3"/>
    <w:rsid w:val="00112FD7"/>
    <w:rsid w:val="00113536"/>
    <w:rsid w:val="00113606"/>
    <w:rsid w:val="00113DAB"/>
    <w:rsid w:val="00115217"/>
    <w:rsid w:val="00117AF9"/>
    <w:rsid w:val="0012004B"/>
    <w:rsid w:val="00120BFC"/>
    <w:rsid w:val="0012171E"/>
    <w:rsid w:val="00121758"/>
    <w:rsid w:val="00122469"/>
    <w:rsid w:val="00123246"/>
    <w:rsid w:val="00124A97"/>
    <w:rsid w:val="00124D1D"/>
    <w:rsid w:val="0012559D"/>
    <w:rsid w:val="00125682"/>
    <w:rsid w:val="0012725E"/>
    <w:rsid w:val="001273E0"/>
    <w:rsid w:val="00127A75"/>
    <w:rsid w:val="00127D51"/>
    <w:rsid w:val="0013213B"/>
    <w:rsid w:val="001323EA"/>
    <w:rsid w:val="00133549"/>
    <w:rsid w:val="00134A71"/>
    <w:rsid w:val="00137113"/>
    <w:rsid w:val="00137233"/>
    <w:rsid w:val="00140081"/>
    <w:rsid w:val="00140924"/>
    <w:rsid w:val="00140D63"/>
    <w:rsid w:val="00142130"/>
    <w:rsid w:val="00142950"/>
    <w:rsid w:val="001439C8"/>
    <w:rsid w:val="00144EF7"/>
    <w:rsid w:val="001450C0"/>
    <w:rsid w:val="001460FE"/>
    <w:rsid w:val="00146356"/>
    <w:rsid w:val="00147801"/>
    <w:rsid w:val="001479CE"/>
    <w:rsid w:val="0015093E"/>
    <w:rsid w:val="00151518"/>
    <w:rsid w:val="00151EC1"/>
    <w:rsid w:val="00153328"/>
    <w:rsid w:val="001535D6"/>
    <w:rsid w:val="0015381A"/>
    <w:rsid w:val="00155568"/>
    <w:rsid w:val="001574AA"/>
    <w:rsid w:val="00157CA7"/>
    <w:rsid w:val="00157F7A"/>
    <w:rsid w:val="00160645"/>
    <w:rsid w:val="00161441"/>
    <w:rsid w:val="001616B0"/>
    <w:rsid w:val="00161E27"/>
    <w:rsid w:val="00162265"/>
    <w:rsid w:val="0016288C"/>
    <w:rsid w:val="00162905"/>
    <w:rsid w:val="0016378C"/>
    <w:rsid w:val="00164EAF"/>
    <w:rsid w:val="0016566F"/>
    <w:rsid w:val="00166A9A"/>
    <w:rsid w:val="00166E97"/>
    <w:rsid w:val="00166E9D"/>
    <w:rsid w:val="001675EE"/>
    <w:rsid w:val="00167E4B"/>
    <w:rsid w:val="00170370"/>
    <w:rsid w:val="00170639"/>
    <w:rsid w:val="001709D8"/>
    <w:rsid w:val="001715D2"/>
    <w:rsid w:val="001719BD"/>
    <w:rsid w:val="00171B7F"/>
    <w:rsid w:val="00171F8B"/>
    <w:rsid w:val="00172004"/>
    <w:rsid w:val="00172B34"/>
    <w:rsid w:val="00173192"/>
    <w:rsid w:val="00175677"/>
    <w:rsid w:val="00175B5B"/>
    <w:rsid w:val="00175E5D"/>
    <w:rsid w:val="00176A45"/>
    <w:rsid w:val="00177E7A"/>
    <w:rsid w:val="00183510"/>
    <w:rsid w:val="00184190"/>
    <w:rsid w:val="001843E3"/>
    <w:rsid w:val="001859F8"/>
    <w:rsid w:val="00185D82"/>
    <w:rsid w:val="00185E71"/>
    <w:rsid w:val="001864C4"/>
    <w:rsid w:val="00186A43"/>
    <w:rsid w:val="00187296"/>
    <w:rsid w:val="00187730"/>
    <w:rsid w:val="0018786E"/>
    <w:rsid w:val="00187CD4"/>
    <w:rsid w:val="001917C5"/>
    <w:rsid w:val="00192473"/>
    <w:rsid w:val="00192A23"/>
    <w:rsid w:val="00192C8E"/>
    <w:rsid w:val="00193062"/>
    <w:rsid w:val="001938CF"/>
    <w:rsid w:val="00194226"/>
    <w:rsid w:val="00194922"/>
    <w:rsid w:val="0019518A"/>
    <w:rsid w:val="00195756"/>
    <w:rsid w:val="00195DE1"/>
    <w:rsid w:val="0019602B"/>
    <w:rsid w:val="00196E00"/>
    <w:rsid w:val="00196F59"/>
    <w:rsid w:val="001A00E1"/>
    <w:rsid w:val="001A0231"/>
    <w:rsid w:val="001A037F"/>
    <w:rsid w:val="001A0FEF"/>
    <w:rsid w:val="001A1000"/>
    <w:rsid w:val="001A1737"/>
    <w:rsid w:val="001A2256"/>
    <w:rsid w:val="001A2B34"/>
    <w:rsid w:val="001A2EB5"/>
    <w:rsid w:val="001A44E5"/>
    <w:rsid w:val="001A5722"/>
    <w:rsid w:val="001A5ED7"/>
    <w:rsid w:val="001A6F9E"/>
    <w:rsid w:val="001A7F9C"/>
    <w:rsid w:val="001B0939"/>
    <w:rsid w:val="001B11CD"/>
    <w:rsid w:val="001B14C1"/>
    <w:rsid w:val="001B1F1C"/>
    <w:rsid w:val="001B2962"/>
    <w:rsid w:val="001B29C5"/>
    <w:rsid w:val="001B2CD0"/>
    <w:rsid w:val="001B4014"/>
    <w:rsid w:val="001B442D"/>
    <w:rsid w:val="001B5BE6"/>
    <w:rsid w:val="001B6E6C"/>
    <w:rsid w:val="001C02DA"/>
    <w:rsid w:val="001C04D0"/>
    <w:rsid w:val="001C092F"/>
    <w:rsid w:val="001C0E0C"/>
    <w:rsid w:val="001C1DE8"/>
    <w:rsid w:val="001C6CDA"/>
    <w:rsid w:val="001C707A"/>
    <w:rsid w:val="001C766B"/>
    <w:rsid w:val="001C7B35"/>
    <w:rsid w:val="001D0ABD"/>
    <w:rsid w:val="001D1493"/>
    <w:rsid w:val="001D1E7A"/>
    <w:rsid w:val="001D2C4A"/>
    <w:rsid w:val="001D2EA0"/>
    <w:rsid w:val="001D2EF3"/>
    <w:rsid w:val="001D3144"/>
    <w:rsid w:val="001D3E35"/>
    <w:rsid w:val="001D3ED9"/>
    <w:rsid w:val="001D4C36"/>
    <w:rsid w:val="001D656B"/>
    <w:rsid w:val="001D65A7"/>
    <w:rsid w:val="001D65F5"/>
    <w:rsid w:val="001D712C"/>
    <w:rsid w:val="001D7B72"/>
    <w:rsid w:val="001D7F48"/>
    <w:rsid w:val="001E2722"/>
    <w:rsid w:val="001E284F"/>
    <w:rsid w:val="001E28E6"/>
    <w:rsid w:val="001E2F36"/>
    <w:rsid w:val="001E301C"/>
    <w:rsid w:val="001E3A54"/>
    <w:rsid w:val="001E42FA"/>
    <w:rsid w:val="001E4AFA"/>
    <w:rsid w:val="001E4F28"/>
    <w:rsid w:val="001E66A4"/>
    <w:rsid w:val="001F01C7"/>
    <w:rsid w:val="001F0A97"/>
    <w:rsid w:val="001F122C"/>
    <w:rsid w:val="001F21BE"/>
    <w:rsid w:val="001F2322"/>
    <w:rsid w:val="001F26CA"/>
    <w:rsid w:val="001F38F9"/>
    <w:rsid w:val="001F3C9D"/>
    <w:rsid w:val="001F5160"/>
    <w:rsid w:val="001F57D7"/>
    <w:rsid w:val="001F6BF4"/>
    <w:rsid w:val="001F6CAC"/>
    <w:rsid w:val="001F715A"/>
    <w:rsid w:val="001F75EF"/>
    <w:rsid w:val="001F7FC0"/>
    <w:rsid w:val="0020030E"/>
    <w:rsid w:val="00200456"/>
    <w:rsid w:val="002004CD"/>
    <w:rsid w:val="002006EC"/>
    <w:rsid w:val="00201261"/>
    <w:rsid w:val="00201E11"/>
    <w:rsid w:val="0020209C"/>
    <w:rsid w:val="00202594"/>
    <w:rsid w:val="002025D7"/>
    <w:rsid w:val="002032F7"/>
    <w:rsid w:val="002046C5"/>
    <w:rsid w:val="00204D16"/>
    <w:rsid w:val="0020541E"/>
    <w:rsid w:val="002054C8"/>
    <w:rsid w:val="00205C19"/>
    <w:rsid w:val="00206565"/>
    <w:rsid w:val="002065ED"/>
    <w:rsid w:val="002070E3"/>
    <w:rsid w:val="00211B44"/>
    <w:rsid w:val="00212018"/>
    <w:rsid w:val="00212BE1"/>
    <w:rsid w:val="00213171"/>
    <w:rsid w:val="0021438F"/>
    <w:rsid w:val="00215945"/>
    <w:rsid w:val="0021687C"/>
    <w:rsid w:val="002178B5"/>
    <w:rsid w:val="00217B73"/>
    <w:rsid w:val="0022027C"/>
    <w:rsid w:val="0022165E"/>
    <w:rsid w:val="00221829"/>
    <w:rsid w:val="002219F8"/>
    <w:rsid w:val="00221D33"/>
    <w:rsid w:val="002222A7"/>
    <w:rsid w:val="0022316C"/>
    <w:rsid w:val="002236C2"/>
    <w:rsid w:val="00223AB5"/>
    <w:rsid w:val="00224580"/>
    <w:rsid w:val="00224839"/>
    <w:rsid w:val="00225345"/>
    <w:rsid w:val="0022670D"/>
    <w:rsid w:val="0022704E"/>
    <w:rsid w:val="00227CE5"/>
    <w:rsid w:val="00227D18"/>
    <w:rsid w:val="002304E8"/>
    <w:rsid w:val="00230EB1"/>
    <w:rsid w:val="002310DC"/>
    <w:rsid w:val="00231BDC"/>
    <w:rsid w:val="00232712"/>
    <w:rsid w:val="00232928"/>
    <w:rsid w:val="00232A0C"/>
    <w:rsid w:val="00232BD9"/>
    <w:rsid w:val="0023432D"/>
    <w:rsid w:val="00234497"/>
    <w:rsid w:val="00234C34"/>
    <w:rsid w:val="00234FCF"/>
    <w:rsid w:val="002352BB"/>
    <w:rsid w:val="00235603"/>
    <w:rsid w:val="002365D2"/>
    <w:rsid w:val="00236EA6"/>
    <w:rsid w:val="0023705F"/>
    <w:rsid w:val="002370CA"/>
    <w:rsid w:val="0024112B"/>
    <w:rsid w:val="002415A4"/>
    <w:rsid w:val="00241948"/>
    <w:rsid w:val="0024247D"/>
    <w:rsid w:val="0024253B"/>
    <w:rsid w:val="00243257"/>
    <w:rsid w:val="00243AC2"/>
    <w:rsid w:val="00243E91"/>
    <w:rsid w:val="00243F5F"/>
    <w:rsid w:val="00244089"/>
    <w:rsid w:val="002453C5"/>
    <w:rsid w:val="00245ADC"/>
    <w:rsid w:val="00246699"/>
    <w:rsid w:val="002476D6"/>
    <w:rsid w:val="00247902"/>
    <w:rsid w:val="00247DF8"/>
    <w:rsid w:val="00250EA0"/>
    <w:rsid w:val="00251A57"/>
    <w:rsid w:val="00254617"/>
    <w:rsid w:val="002558BB"/>
    <w:rsid w:val="00256399"/>
    <w:rsid w:val="0025657D"/>
    <w:rsid w:val="00256E96"/>
    <w:rsid w:val="00256FED"/>
    <w:rsid w:val="00257B4E"/>
    <w:rsid w:val="00257B88"/>
    <w:rsid w:val="00257CA6"/>
    <w:rsid w:val="00260B5C"/>
    <w:rsid w:val="00260ED7"/>
    <w:rsid w:val="002613DC"/>
    <w:rsid w:val="002613FC"/>
    <w:rsid w:val="0026177E"/>
    <w:rsid w:val="00261D1F"/>
    <w:rsid w:val="00261F5A"/>
    <w:rsid w:val="00261FB0"/>
    <w:rsid w:val="002628E4"/>
    <w:rsid w:val="00262E2A"/>
    <w:rsid w:val="0026327D"/>
    <w:rsid w:val="002634F3"/>
    <w:rsid w:val="00263641"/>
    <w:rsid w:val="00264641"/>
    <w:rsid w:val="00264D37"/>
    <w:rsid w:val="00265437"/>
    <w:rsid w:val="00270657"/>
    <w:rsid w:val="00270A4D"/>
    <w:rsid w:val="00271B11"/>
    <w:rsid w:val="00272A6E"/>
    <w:rsid w:val="00272DEE"/>
    <w:rsid w:val="0027307D"/>
    <w:rsid w:val="0027453D"/>
    <w:rsid w:val="00275473"/>
    <w:rsid w:val="0027789B"/>
    <w:rsid w:val="0028038F"/>
    <w:rsid w:val="00280A87"/>
    <w:rsid w:val="002818A6"/>
    <w:rsid w:val="00281A3F"/>
    <w:rsid w:val="00281CB3"/>
    <w:rsid w:val="00283195"/>
    <w:rsid w:val="00283E4D"/>
    <w:rsid w:val="002863E5"/>
    <w:rsid w:val="00286DBC"/>
    <w:rsid w:val="00287881"/>
    <w:rsid w:val="00287D10"/>
    <w:rsid w:val="0029227F"/>
    <w:rsid w:val="002929AB"/>
    <w:rsid w:val="00292EDC"/>
    <w:rsid w:val="002931CE"/>
    <w:rsid w:val="00293297"/>
    <w:rsid w:val="00294515"/>
    <w:rsid w:val="0029521E"/>
    <w:rsid w:val="002955BE"/>
    <w:rsid w:val="00295A71"/>
    <w:rsid w:val="0029737B"/>
    <w:rsid w:val="00297404"/>
    <w:rsid w:val="002976CD"/>
    <w:rsid w:val="00297C36"/>
    <w:rsid w:val="00297F1E"/>
    <w:rsid w:val="002A03AA"/>
    <w:rsid w:val="002A19F6"/>
    <w:rsid w:val="002A246A"/>
    <w:rsid w:val="002A2CFB"/>
    <w:rsid w:val="002A3C44"/>
    <w:rsid w:val="002A4730"/>
    <w:rsid w:val="002A4B4D"/>
    <w:rsid w:val="002A54E0"/>
    <w:rsid w:val="002A5EDB"/>
    <w:rsid w:val="002A694B"/>
    <w:rsid w:val="002A69BE"/>
    <w:rsid w:val="002A6AEE"/>
    <w:rsid w:val="002B069D"/>
    <w:rsid w:val="002B0B75"/>
    <w:rsid w:val="002B2109"/>
    <w:rsid w:val="002B2690"/>
    <w:rsid w:val="002B2806"/>
    <w:rsid w:val="002B36FD"/>
    <w:rsid w:val="002B4255"/>
    <w:rsid w:val="002B485D"/>
    <w:rsid w:val="002B48BE"/>
    <w:rsid w:val="002B4CAD"/>
    <w:rsid w:val="002B506C"/>
    <w:rsid w:val="002B52F1"/>
    <w:rsid w:val="002B5623"/>
    <w:rsid w:val="002B73D7"/>
    <w:rsid w:val="002C013B"/>
    <w:rsid w:val="002C0FA0"/>
    <w:rsid w:val="002C17F4"/>
    <w:rsid w:val="002C25EF"/>
    <w:rsid w:val="002C4016"/>
    <w:rsid w:val="002C49D2"/>
    <w:rsid w:val="002C5C82"/>
    <w:rsid w:val="002C6081"/>
    <w:rsid w:val="002C72F2"/>
    <w:rsid w:val="002C7A2E"/>
    <w:rsid w:val="002C7BDC"/>
    <w:rsid w:val="002D0451"/>
    <w:rsid w:val="002D352D"/>
    <w:rsid w:val="002D41D0"/>
    <w:rsid w:val="002D528D"/>
    <w:rsid w:val="002D5BCF"/>
    <w:rsid w:val="002D64C1"/>
    <w:rsid w:val="002D6C6A"/>
    <w:rsid w:val="002E0031"/>
    <w:rsid w:val="002E19C1"/>
    <w:rsid w:val="002E1DEC"/>
    <w:rsid w:val="002E232B"/>
    <w:rsid w:val="002E2F11"/>
    <w:rsid w:val="002E3629"/>
    <w:rsid w:val="002E3877"/>
    <w:rsid w:val="002E4111"/>
    <w:rsid w:val="002E6D9A"/>
    <w:rsid w:val="002E728C"/>
    <w:rsid w:val="002E7A69"/>
    <w:rsid w:val="002F2721"/>
    <w:rsid w:val="002F2A6D"/>
    <w:rsid w:val="002F38BB"/>
    <w:rsid w:val="002F41F0"/>
    <w:rsid w:val="002F4800"/>
    <w:rsid w:val="002F5413"/>
    <w:rsid w:val="002F59CD"/>
    <w:rsid w:val="002F6270"/>
    <w:rsid w:val="002F71F5"/>
    <w:rsid w:val="002F772D"/>
    <w:rsid w:val="002F7A6D"/>
    <w:rsid w:val="002F7E8F"/>
    <w:rsid w:val="003005B9"/>
    <w:rsid w:val="0030148E"/>
    <w:rsid w:val="003018FC"/>
    <w:rsid w:val="00302B7A"/>
    <w:rsid w:val="00302FE1"/>
    <w:rsid w:val="0030323A"/>
    <w:rsid w:val="00303DF8"/>
    <w:rsid w:val="003044AC"/>
    <w:rsid w:val="00305186"/>
    <w:rsid w:val="0030538E"/>
    <w:rsid w:val="0030608D"/>
    <w:rsid w:val="0030638D"/>
    <w:rsid w:val="003111E7"/>
    <w:rsid w:val="0031177B"/>
    <w:rsid w:val="00311ADC"/>
    <w:rsid w:val="00311AE6"/>
    <w:rsid w:val="003132B6"/>
    <w:rsid w:val="00313C05"/>
    <w:rsid w:val="00313E9C"/>
    <w:rsid w:val="00315BDE"/>
    <w:rsid w:val="00315FE3"/>
    <w:rsid w:val="00316031"/>
    <w:rsid w:val="003174E8"/>
    <w:rsid w:val="00320B0B"/>
    <w:rsid w:val="00320C1C"/>
    <w:rsid w:val="00320C28"/>
    <w:rsid w:val="00321F59"/>
    <w:rsid w:val="003224B3"/>
    <w:rsid w:val="003226B5"/>
    <w:rsid w:val="0032303A"/>
    <w:rsid w:val="00324D67"/>
    <w:rsid w:val="00325E0A"/>
    <w:rsid w:val="0032696A"/>
    <w:rsid w:val="003269F0"/>
    <w:rsid w:val="003279F0"/>
    <w:rsid w:val="0033024C"/>
    <w:rsid w:val="00330479"/>
    <w:rsid w:val="003311D8"/>
    <w:rsid w:val="00331247"/>
    <w:rsid w:val="00331284"/>
    <w:rsid w:val="003313F3"/>
    <w:rsid w:val="00331C2F"/>
    <w:rsid w:val="00331CA4"/>
    <w:rsid w:val="00331D43"/>
    <w:rsid w:val="00332205"/>
    <w:rsid w:val="00333208"/>
    <w:rsid w:val="00334002"/>
    <w:rsid w:val="0033471F"/>
    <w:rsid w:val="003354D6"/>
    <w:rsid w:val="003357DD"/>
    <w:rsid w:val="00335D53"/>
    <w:rsid w:val="00335E3C"/>
    <w:rsid w:val="003364B8"/>
    <w:rsid w:val="00336C67"/>
    <w:rsid w:val="00336DEE"/>
    <w:rsid w:val="00337FC5"/>
    <w:rsid w:val="00340467"/>
    <w:rsid w:val="00341F45"/>
    <w:rsid w:val="00342A24"/>
    <w:rsid w:val="0034385B"/>
    <w:rsid w:val="003439E6"/>
    <w:rsid w:val="00344BD5"/>
    <w:rsid w:val="003461D2"/>
    <w:rsid w:val="003468B3"/>
    <w:rsid w:val="00347106"/>
    <w:rsid w:val="00347670"/>
    <w:rsid w:val="003509F5"/>
    <w:rsid w:val="00350A27"/>
    <w:rsid w:val="00350E8E"/>
    <w:rsid w:val="00351B9E"/>
    <w:rsid w:val="00352363"/>
    <w:rsid w:val="003523EB"/>
    <w:rsid w:val="00352E53"/>
    <w:rsid w:val="003530B3"/>
    <w:rsid w:val="003531E3"/>
    <w:rsid w:val="00353917"/>
    <w:rsid w:val="00353E80"/>
    <w:rsid w:val="00353F8D"/>
    <w:rsid w:val="00354681"/>
    <w:rsid w:val="00354A03"/>
    <w:rsid w:val="00355295"/>
    <w:rsid w:val="00356457"/>
    <w:rsid w:val="00356510"/>
    <w:rsid w:val="00356522"/>
    <w:rsid w:val="00356EFE"/>
    <w:rsid w:val="003608D8"/>
    <w:rsid w:val="00360C1A"/>
    <w:rsid w:val="00361AA8"/>
    <w:rsid w:val="00361C3C"/>
    <w:rsid w:val="00361D97"/>
    <w:rsid w:val="00362504"/>
    <w:rsid w:val="00363863"/>
    <w:rsid w:val="00363D80"/>
    <w:rsid w:val="0036494A"/>
    <w:rsid w:val="00364D8E"/>
    <w:rsid w:val="00364F1A"/>
    <w:rsid w:val="0036581E"/>
    <w:rsid w:val="003659A5"/>
    <w:rsid w:val="00366D1E"/>
    <w:rsid w:val="00366D6B"/>
    <w:rsid w:val="00367013"/>
    <w:rsid w:val="003702DD"/>
    <w:rsid w:val="0037036F"/>
    <w:rsid w:val="00370477"/>
    <w:rsid w:val="00371297"/>
    <w:rsid w:val="00372119"/>
    <w:rsid w:val="00372551"/>
    <w:rsid w:val="003740C7"/>
    <w:rsid w:val="003745D6"/>
    <w:rsid w:val="003768BC"/>
    <w:rsid w:val="00377190"/>
    <w:rsid w:val="003773D5"/>
    <w:rsid w:val="00380B74"/>
    <w:rsid w:val="00381D00"/>
    <w:rsid w:val="00381D57"/>
    <w:rsid w:val="003821A8"/>
    <w:rsid w:val="00382D4B"/>
    <w:rsid w:val="00383289"/>
    <w:rsid w:val="00383446"/>
    <w:rsid w:val="00383819"/>
    <w:rsid w:val="00384268"/>
    <w:rsid w:val="00384BE8"/>
    <w:rsid w:val="00384C62"/>
    <w:rsid w:val="00386645"/>
    <w:rsid w:val="00386C50"/>
    <w:rsid w:val="00386C86"/>
    <w:rsid w:val="00387444"/>
    <w:rsid w:val="00390296"/>
    <w:rsid w:val="00390F23"/>
    <w:rsid w:val="003914D7"/>
    <w:rsid w:val="00391927"/>
    <w:rsid w:val="00391F43"/>
    <w:rsid w:val="0039274E"/>
    <w:rsid w:val="0039448E"/>
    <w:rsid w:val="003944AC"/>
    <w:rsid w:val="003955E6"/>
    <w:rsid w:val="00395BE9"/>
    <w:rsid w:val="003960C4"/>
    <w:rsid w:val="00396B42"/>
    <w:rsid w:val="00397AF2"/>
    <w:rsid w:val="003A0D20"/>
    <w:rsid w:val="003A17BD"/>
    <w:rsid w:val="003A2BA0"/>
    <w:rsid w:val="003A2BB0"/>
    <w:rsid w:val="003A3129"/>
    <w:rsid w:val="003A353A"/>
    <w:rsid w:val="003A3796"/>
    <w:rsid w:val="003A426C"/>
    <w:rsid w:val="003A444E"/>
    <w:rsid w:val="003A5157"/>
    <w:rsid w:val="003A5772"/>
    <w:rsid w:val="003A5A3E"/>
    <w:rsid w:val="003A6028"/>
    <w:rsid w:val="003A6217"/>
    <w:rsid w:val="003A797D"/>
    <w:rsid w:val="003A7C2F"/>
    <w:rsid w:val="003B00E5"/>
    <w:rsid w:val="003B050E"/>
    <w:rsid w:val="003B052B"/>
    <w:rsid w:val="003B0B86"/>
    <w:rsid w:val="003B0F01"/>
    <w:rsid w:val="003B1907"/>
    <w:rsid w:val="003B3342"/>
    <w:rsid w:val="003B3549"/>
    <w:rsid w:val="003B3DE1"/>
    <w:rsid w:val="003B3EFF"/>
    <w:rsid w:val="003B45DE"/>
    <w:rsid w:val="003B46EF"/>
    <w:rsid w:val="003B4E48"/>
    <w:rsid w:val="003B5C36"/>
    <w:rsid w:val="003B5E70"/>
    <w:rsid w:val="003B63B6"/>
    <w:rsid w:val="003B680B"/>
    <w:rsid w:val="003C07E8"/>
    <w:rsid w:val="003C0E10"/>
    <w:rsid w:val="003C1470"/>
    <w:rsid w:val="003C182F"/>
    <w:rsid w:val="003C18B4"/>
    <w:rsid w:val="003C1A58"/>
    <w:rsid w:val="003C2335"/>
    <w:rsid w:val="003C2515"/>
    <w:rsid w:val="003C2675"/>
    <w:rsid w:val="003C2C3B"/>
    <w:rsid w:val="003C3A44"/>
    <w:rsid w:val="003C3B29"/>
    <w:rsid w:val="003C4EB4"/>
    <w:rsid w:val="003C542A"/>
    <w:rsid w:val="003C6435"/>
    <w:rsid w:val="003C7424"/>
    <w:rsid w:val="003C7560"/>
    <w:rsid w:val="003C7A66"/>
    <w:rsid w:val="003C7AF6"/>
    <w:rsid w:val="003C7B9F"/>
    <w:rsid w:val="003D036C"/>
    <w:rsid w:val="003D0A60"/>
    <w:rsid w:val="003D0CCF"/>
    <w:rsid w:val="003D10D6"/>
    <w:rsid w:val="003D1276"/>
    <w:rsid w:val="003D1501"/>
    <w:rsid w:val="003D1C22"/>
    <w:rsid w:val="003D21BF"/>
    <w:rsid w:val="003D2F47"/>
    <w:rsid w:val="003D2FA4"/>
    <w:rsid w:val="003D3E74"/>
    <w:rsid w:val="003D3E92"/>
    <w:rsid w:val="003D415E"/>
    <w:rsid w:val="003D5DF8"/>
    <w:rsid w:val="003D5F0F"/>
    <w:rsid w:val="003D628C"/>
    <w:rsid w:val="003D69FD"/>
    <w:rsid w:val="003D6CDC"/>
    <w:rsid w:val="003E0264"/>
    <w:rsid w:val="003E1782"/>
    <w:rsid w:val="003E2018"/>
    <w:rsid w:val="003E22FF"/>
    <w:rsid w:val="003E23B2"/>
    <w:rsid w:val="003E31F1"/>
    <w:rsid w:val="003E47D5"/>
    <w:rsid w:val="003E5EFF"/>
    <w:rsid w:val="003E61A8"/>
    <w:rsid w:val="003F063E"/>
    <w:rsid w:val="003F065F"/>
    <w:rsid w:val="003F08F6"/>
    <w:rsid w:val="003F09E5"/>
    <w:rsid w:val="003F1599"/>
    <w:rsid w:val="003F1B66"/>
    <w:rsid w:val="003F23C5"/>
    <w:rsid w:val="003F2AAC"/>
    <w:rsid w:val="003F352B"/>
    <w:rsid w:val="003F62E3"/>
    <w:rsid w:val="004005D3"/>
    <w:rsid w:val="00400F25"/>
    <w:rsid w:val="00401475"/>
    <w:rsid w:val="00401A2B"/>
    <w:rsid w:val="00401D3E"/>
    <w:rsid w:val="0040214E"/>
    <w:rsid w:val="004024CB"/>
    <w:rsid w:val="00402A94"/>
    <w:rsid w:val="004031AA"/>
    <w:rsid w:val="004039BA"/>
    <w:rsid w:val="00403D72"/>
    <w:rsid w:val="00404104"/>
    <w:rsid w:val="00404CC7"/>
    <w:rsid w:val="0040592F"/>
    <w:rsid w:val="00405FE7"/>
    <w:rsid w:val="00406066"/>
    <w:rsid w:val="004117BE"/>
    <w:rsid w:val="00412841"/>
    <w:rsid w:val="004132D2"/>
    <w:rsid w:val="004136C5"/>
    <w:rsid w:val="004142FF"/>
    <w:rsid w:val="00415A2E"/>
    <w:rsid w:val="00416180"/>
    <w:rsid w:val="00416FDB"/>
    <w:rsid w:val="00417783"/>
    <w:rsid w:val="004177E9"/>
    <w:rsid w:val="0042006E"/>
    <w:rsid w:val="00420840"/>
    <w:rsid w:val="00421292"/>
    <w:rsid w:val="004219D7"/>
    <w:rsid w:val="004220BC"/>
    <w:rsid w:val="00423F1D"/>
    <w:rsid w:val="004240FC"/>
    <w:rsid w:val="00424954"/>
    <w:rsid w:val="004267DE"/>
    <w:rsid w:val="004268F4"/>
    <w:rsid w:val="00426A24"/>
    <w:rsid w:val="00426AA3"/>
    <w:rsid w:val="004276BA"/>
    <w:rsid w:val="004279A1"/>
    <w:rsid w:val="00430543"/>
    <w:rsid w:val="00430BFF"/>
    <w:rsid w:val="00431DDD"/>
    <w:rsid w:val="00431EF5"/>
    <w:rsid w:val="0043310B"/>
    <w:rsid w:val="00433A04"/>
    <w:rsid w:val="00433DCD"/>
    <w:rsid w:val="00435DB0"/>
    <w:rsid w:val="004366B4"/>
    <w:rsid w:val="00436E87"/>
    <w:rsid w:val="00436FD1"/>
    <w:rsid w:val="004379CD"/>
    <w:rsid w:val="004407B1"/>
    <w:rsid w:val="0044363A"/>
    <w:rsid w:val="004439D2"/>
    <w:rsid w:val="00443D4F"/>
    <w:rsid w:val="00443E2D"/>
    <w:rsid w:val="00443EBF"/>
    <w:rsid w:val="00444E5C"/>
    <w:rsid w:val="004454D6"/>
    <w:rsid w:val="0044632E"/>
    <w:rsid w:val="00447B40"/>
    <w:rsid w:val="004500D8"/>
    <w:rsid w:val="0045032A"/>
    <w:rsid w:val="0045121C"/>
    <w:rsid w:val="0045179D"/>
    <w:rsid w:val="004532D3"/>
    <w:rsid w:val="00453C33"/>
    <w:rsid w:val="004547D9"/>
    <w:rsid w:val="00454A7C"/>
    <w:rsid w:val="00455BA5"/>
    <w:rsid w:val="00455E97"/>
    <w:rsid w:val="00456415"/>
    <w:rsid w:val="0045677E"/>
    <w:rsid w:val="004570E6"/>
    <w:rsid w:val="004611C2"/>
    <w:rsid w:val="00461C5A"/>
    <w:rsid w:val="00462349"/>
    <w:rsid w:val="00463AC3"/>
    <w:rsid w:val="0046631C"/>
    <w:rsid w:val="00467D23"/>
    <w:rsid w:val="0047163A"/>
    <w:rsid w:val="00472BDE"/>
    <w:rsid w:val="00473635"/>
    <w:rsid w:val="004736B6"/>
    <w:rsid w:val="00473773"/>
    <w:rsid w:val="00473ACE"/>
    <w:rsid w:val="00475A44"/>
    <w:rsid w:val="00475A97"/>
    <w:rsid w:val="00476065"/>
    <w:rsid w:val="0047679C"/>
    <w:rsid w:val="0047769A"/>
    <w:rsid w:val="00480108"/>
    <w:rsid w:val="0048060C"/>
    <w:rsid w:val="0048245B"/>
    <w:rsid w:val="00482DED"/>
    <w:rsid w:val="004831BD"/>
    <w:rsid w:val="004838D7"/>
    <w:rsid w:val="0048552C"/>
    <w:rsid w:val="004858B8"/>
    <w:rsid w:val="00486486"/>
    <w:rsid w:val="00486894"/>
    <w:rsid w:val="00486D04"/>
    <w:rsid w:val="00487065"/>
    <w:rsid w:val="00487089"/>
    <w:rsid w:val="004878FE"/>
    <w:rsid w:val="00487A27"/>
    <w:rsid w:val="00490315"/>
    <w:rsid w:val="00490854"/>
    <w:rsid w:val="004908B1"/>
    <w:rsid w:val="004919A3"/>
    <w:rsid w:val="00491C33"/>
    <w:rsid w:val="00492BC5"/>
    <w:rsid w:val="00494EA2"/>
    <w:rsid w:val="0049587C"/>
    <w:rsid w:val="0049624E"/>
    <w:rsid w:val="00497E5F"/>
    <w:rsid w:val="00497EDA"/>
    <w:rsid w:val="004A095C"/>
    <w:rsid w:val="004A0C65"/>
    <w:rsid w:val="004A1A38"/>
    <w:rsid w:val="004A1E95"/>
    <w:rsid w:val="004A2798"/>
    <w:rsid w:val="004A29BE"/>
    <w:rsid w:val="004A3E47"/>
    <w:rsid w:val="004A3F64"/>
    <w:rsid w:val="004A43A8"/>
    <w:rsid w:val="004A4A99"/>
    <w:rsid w:val="004A5271"/>
    <w:rsid w:val="004A5D6C"/>
    <w:rsid w:val="004A6602"/>
    <w:rsid w:val="004A66E9"/>
    <w:rsid w:val="004B08F8"/>
    <w:rsid w:val="004B0E5F"/>
    <w:rsid w:val="004B19CC"/>
    <w:rsid w:val="004B1B5D"/>
    <w:rsid w:val="004B1BED"/>
    <w:rsid w:val="004B358E"/>
    <w:rsid w:val="004B3D7C"/>
    <w:rsid w:val="004B69F2"/>
    <w:rsid w:val="004C0501"/>
    <w:rsid w:val="004C0AEE"/>
    <w:rsid w:val="004C1216"/>
    <w:rsid w:val="004C1959"/>
    <w:rsid w:val="004C35E1"/>
    <w:rsid w:val="004C474D"/>
    <w:rsid w:val="004C7BE1"/>
    <w:rsid w:val="004D0B1C"/>
    <w:rsid w:val="004D0B83"/>
    <w:rsid w:val="004D1843"/>
    <w:rsid w:val="004D1DB9"/>
    <w:rsid w:val="004D1F05"/>
    <w:rsid w:val="004D2249"/>
    <w:rsid w:val="004D4122"/>
    <w:rsid w:val="004D4964"/>
    <w:rsid w:val="004D6459"/>
    <w:rsid w:val="004D7E6A"/>
    <w:rsid w:val="004D7EAB"/>
    <w:rsid w:val="004E19C4"/>
    <w:rsid w:val="004E29F6"/>
    <w:rsid w:val="004E2A84"/>
    <w:rsid w:val="004E32BE"/>
    <w:rsid w:val="004E35B5"/>
    <w:rsid w:val="004E3DDF"/>
    <w:rsid w:val="004E4501"/>
    <w:rsid w:val="004E59CE"/>
    <w:rsid w:val="004E6559"/>
    <w:rsid w:val="004E6C7A"/>
    <w:rsid w:val="004E7209"/>
    <w:rsid w:val="004F0A40"/>
    <w:rsid w:val="004F1EE6"/>
    <w:rsid w:val="004F28E8"/>
    <w:rsid w:val="004F2FFC"/>
    <w:rsid w:val="004F4196"/>
    <w:rsid w:val="004F4505"/>
    <w:rsid w:val="004F583B"/>
    <w:rsid w:val="004F6143"/>
    <w:rsid w:val="004F6344"/>
    <w:rsid w:val="004F6505"/>
    <w:rsid w:val="004F6920"/>
    <w:rsid w:val="004F6BCD"/>
    <w:rsid w:val="004F708D"/>
    <w:rsid w:val="004F70A9"/>
    <w:rsid w:val="004F7199"/>
    <w:rsid w:val="004F7A52"/>
    <w:rsid w:val="005004A1"/>
    <w:rsid w:val="0050176C"/>
    <w:rsid w:val="00501B89"/>
    <w:rsid w:val="0050329E"/>
    <w:rsid w:val="00503BC8"/>
    <w:rsid w:val="005040F4"/>
    <w:rsid w:val="0050451E"/>
    <w:rsid w:val="00505737"/>
    <w:rsid w:val="005061D6"/>
    <w:rsid w:val="005065F4"/>
    <w:rsid w:val="00506BD6"/>
    <w:rsid w:val="00507C95"/>
    <w:rsid w:val="005103D9"/>
    <w:rsid w:val="005104BC"/>
    <w:rsid w:val="00511BC0"/>
    <w:rsid w:val="00511DDF"/>
    <w:rsid w:val="005121CD"/>
    <w:rsid w:val="0051296D"/>
    <w:rsid w:val="00512BD5"/>
    <w:rsid w:val="005132EC"/>
    <w:rsid w:val="00513824"/>
    <w:rsid w:val="00514BBA"/>
    <w:rsid w:val="00515597"/>
    <w:rsid w:val="00515D5C"/>
    <w:rsid w:val="005170F3"/>
    <w:rsid w:val="00517BCD"/>
    <w:rsid w:val="005202C8"/>
    <w:rsid w:val="0052092F"/>
    <w:rsid w:val="00520FA1"/>
    <w:rsid w:val="0052109C"/>
    <w:rsid w:val="005214CB"/>
    <w:rsid w:val="00521AC9"/>
    <w:rsid w:val="00522239"/>
    <w:rsid w:val="005225A0"/>
    <w:rsid w:val="00523E86"/>
    <w:rsid w:val="00523F3A"/>
    <w:rsid w:val="0052459A"/>
    <w:rsid w:val="0052478D"/>
    <w:rsid w:val="00524E3E"/>
    <w:rsid w:val="00525807"/>
    <w:rsid w:val="00526389"/>
    <w:rsid w:val="00526424"/>
    <w:rsid w:val="00526C03"/>
    <w:rsid w:val="005278BF"/>
    <w:rsid w:val="00527A28"/>
    <w:rsid w:val="00531108"/>
    <w:rsid w:val="005311A4"/>
    <w:rsid w:val="005316A4"/>
    <w:rsid w:val="00531C66"/>
    <w:rsid w:val="005323C6"/>
    <w:rsid w:val="00532F66"/>
    <w:rsid w:val="0053318F"/>
    <w:rsid w:val="00533FE6"/>
    <w:rsid w:val="005348FF"/>
    <w:rsid w:val="00534FCC"/>
    <w:rsid w:val="00535313"/>
    <w:rsid w:val="00535D93"/>
    <w:rsid w:val="00536D8F"/>
    <w:rsid w:val="005371A9"/>
    <w:rsid w:val="00537BFC"/>
    <w:rsid w:val="0054148E"/>
    <w:rsid w:val="00542478"/>
    <w:rsid w:val="00542A45"/>
    <w:rsid w:val="00542E8A"/>
    <w:rsid w:val="00542FE1"/>
    <w:rsid w:val="005432F0"/>
    <w:rsid w:val="00543B98"/>
    <w:rsid w:val="00544896"/>
    <w:rsid w:val="00544E39"/>
    <w:rsid w:val="0054565C"/>
    <w:rsid w:val="00547EE5"/>
    <w:rsid w:val="00550029"/>
    <w:rsid w:val="005508C0"/>
    <w:rsid w:val="00550970"/>
    <w:rsid w:val="00550A85"/>
    <w:rsid w:val="0055151D"/>
    <w:rsid w:val="00553904"/>
    <w:rsid w:val="005539A9"/>
    <w:rsid w:val="005540A5"/>
    <w:rsid w:val="00554EA9"/>
    <w:rsid w:val="00555A71"/>
    <w:rsid w:val="00556B14"/>
    <w:rsid w:val="005607B2"/>
    <w:rsid w:val="005607D4"/>
    <w:rsid w:val="00562DC0"/>
    <w:rsid w:val="00563D35"/>
    <w:rsid w:val="00564F88"/>
    <w:rsid w:val="0056520C"/>
    <w:rsid w:val="0056573E"/>
    <w:rsid w:val="005658B5"/>
    <w:rsid w:val="00565BB3"/>
    <w:rsid w:val="005660CA"/>
    <w:rsid w:val="005678C1"/>
    <w:rsid w:val="00567FB7"/>
    <w:rsid w:val="00571F03"/>
    <w:rsid w:val="00572EC3"/>
    <w:rsid w:val="00573A2D"/>
    <w:rsid w:val="00574446"/>
    <w:rsid w:val="00574AE8"/>
    <w:rsid w:val="00574C14"/>
    <w:rsid w:val="00575C9D"/>
    <w:rsid w:val="0057695F"/>
    <w:rsid w:val="00580138"/>
    <w:rsid w:val="0058087F"/>
    <w:rsid w:val="00581830"/>
    <w:rsid w:val="00581CE8"/>
    <w:rsid w:val="0058298D"/>
    <w:rsid w:val="00582F7A"/>
    <w:rsid w:val="005830B7"/>
    <w:rsid w:val="005845A9"/>
    <w:rsid w:val="00584780"/>
    <w:rsid w:val="00585B6D"/>
    <w:rsid w:val="00585ED7"/>
    <w:rsid w:val="00585F89"/>
    <w:rsid w:val="0058795C"/>
    <w:rsid w:val="0059003C"/>
    <w:rsid w:val="00590669"/>
    <w:rsid w:val="005906C8"/>
    <w:rsid w:val="0059184D"/>
    <w:rsid w:val="00592E11"/>
    <w:rsid w:val="00592E98"/>
    <w:rsid w:val="00593728"/>
    <w:rsid w:val="00593A4D"/>
    <w:rsid w:val="00594FE2"/>
    <w:rsid w:val="0059529E"/>
    <w:rsid w:val="00595DB5"/>
    <w:rsid w:val="005966D0"/>
    <w:rsid w:val="005967B5"/>
    <w:rsid w:val="005967E4"/>
    <w:rsid w:val="005972CA"/>
    <w:rsid w:val="005A0CD4"/>
    <w:rsid w:val="005A0D5C"/>
    <w:rsid w:val="005A1BED"/>
    <w:rsid w:val="005A1C29"/>
    <w:rsid w:val="005A1E37"/>
    <w:rsid w:val="005A1F2F"/>
    <w:rsid w:val="005A2207"/>
    <w:rsid w:val="005A2E00"/>
    <w:rsid w:val="005A5252"/>
    <w:rsid w:val="005A54AF"/>
    <w:rsid w:val="005A5B70"/>
    <w:rsid w:val="005A6664"/>
    <w:rsid w:val="005A6A9C"/>
    <w:rsid w:val="005B074A"/>
    <w:rsid w:val="005B07D2"/>
    <w:rsid w:val="005B1C32"/>
    <w:rsid w:val="005B1E19"/>
    <w:rsid w:val="005B2DE7"/>
    <w:rsid w:val="005B3BE7"/>
    <w:rsid w:val="005B4510"/>
    <w:rsid w:val="005B52ED"/>
    <w:rsid w:val="005B533C"/>
    <w:rsid w:val="005B5F87"/>
    <w:rsid w:val="005B655C"/>
    <w:rsid w:val="005B6BEE"/>
    <w:rsid w:val="005C0409"/>
    <w:rsid w:val="005C242E"/>
    <w:rsid w:val="005C3D56"/>
    <w:rsid w:val="005C5B0F"/>
    <w:rsid w:val="005C5F6C"/>
    <w:rsid w:val="005C6184"/>
    <w:rsid w:val="005C7472"/>
    <w:rsid w:val="005C773A"/>
    <w:rsid w:val="005C792E"/>
    <w:rsid w:val="005C79BE"/>
    <w:rsid w:val="005C7B1F"/>
    <w:rsid w:val="005C7C07"/>
    <w:rsid w:val="005D0186"/>
    <w:rsid w:val="005D0AF8"/>
    <w:rsid w:val="005D0D13"/>
    <w:rsid w:val="005D19CC"/>
    <w:rsid w:val="005D1F1D"/>
    <w:rsid w:val="005D2AB9"/>
    <w:rsid w:val="005D42D1"/>
    <w:rsid w:val="005D46EC"/>
    <w:rsid w:val="005D47D9"/>
    <w:rsid w:val="005D500C"/>
    <w:rsid w:val="005D5557"/>
    <w:rsid w:val="005D57C5"/>
    <w:rsid w:val="005D5A40"/>
    <w:rsid w:val="005D6203"/>
    <w:rsid w:val="005D622B"/>
    <w:rsid w:val="005D68E9"/>
    <w:rsid w:val="005D7087"/>
    <w:rsid w:val="005D795F"/>
    <w:rsid w:val="005E0866"/>
    <w:rsid w:val="005E1867"/>
    <w:rsid w:val="005E1BBC"/>
    <w:rsid w:val="005E2E51"/>
    <w:rsid w:val="005E3162"/>
    <w:rsid w:val="005E400B"/>
    <w:rsid w:val="005E48F0"/>
    <w:rsid w:val="005E52C2"/>
    <w:rsid w:val="005E7008"/>
    <w:rsid w:val="005E7354"/>
    <w:rsid w:val="005F05CC"/>
    <w:rsid w:val="005F111C"/>
    <w:rsid w:val="005F1294"/>
    <w:rsid w:val="005F173B"/>
    <w:rsid w:val="005F2890"/>
    <w:rsid w:val="005F3E0F"/>
    <w:rsid w:val="005F43B0"/>
    <w:rsid w:val="005F4B04"/>
    <w:rsid w:val="005F5B6F"/>
    <w:rsid w:val="005F5C26"/>
    <w:rsid w:val="005F6900"/>
    <w:rsid w:val="005F6ADB"/>
    <w:rsid w:val="005F6C91"/>
    <w:rsid w:val="005F6CDE"/>
    <w:rsid w:val="005F72E9"/>
    <w:rsid w:val="005F7695"/>
    <w:rsid w:val="005F7C1B"/>
    <w:rsid w:val="006003D0"/>
    <w:rsid w:val="00600EA7"/>
    <w:rsid w:val="006014FE"/>
    <w:rsid w:val="00601BB4"/>
    <w:rsid w:val="00601FB6"/>
    <w:rsid w:val="006020EA"/>
    <w:rsid w:val="0060403C"/>
    <w:rsid w:val="006040C6"/>
    <w:rsid w:val="00605811"/>
    <w:rsid w:val="00606352"/>
    <w:rsid w:val="00606576"/>
    <w:rsid w:val="00606888"/>
    <w:rsid w:val="00606E64"/>
    <w:rsid w:val="00607059"/>
    <w:rsid w:val="006076BD"/>
    <w:rsid w:val="00610F09"/>
    <w:rsid w:val="00610F2C"/>
    <w:rsid w:val="0061210C"/>
    <w:rsid w:val="006126FD"/>
    <w:rsid w:val="006144A4"/>
    <w:rsid w:val="006146B5"/>
    <w:rsid w:val="006146F7"/>
    <w:rsid w:val="00615090"/>
    <w:rsid w:val="006163F5"/>
    <w:rsid w:val="006166CF"/>
    <w:rsid w:val="00616A63"/>
    <w:rsid w:val="00617067"/>
    <w:rsid w:val="006208EC"/>
    <w:rsid w:val="00622A4B"/>
    <w:rsid w:val="006231DF"/>
    <w:rsid w:val="006235FA"/>
    <w:rsid w:val="0062363B"/>
    <w:rsid w:val="006239FE"/>
    <w:rsid w:val="00623A42"/>
    <w:rsid w:val="0062409E"/>
    <w:rsid w:val="006244C0"/>
    <w:rsid w:val="0062488B"/>
    <w:rsid w:val="006248FD"/>
    <w:rsid w:val="0062496A"/>
    <w:rsid w:val="00624A37"/>
    <w:rsid w:val="00625296"/>
    <w:rsid w:val="0062584E"/>
    <w:rsid w:val="00625C13"/>
    <w:rsid w:val="00626546"/>
    <w:rsid w:val="00626C94"/>
    <w:rsid w:val="006279E5"/>
    <w:rsid w:val="00627E3E"/>
    <w:rsid w:val="0063014A"/>
    <w:rsid w:val="00630D92"/>
    <w:rsid w:val="00630F01"/>
    <w:rsid w:val="00631145"/>
    <w:rsid w:val="00631509"/>
    <w:rsid w:val="00631CBF"/>
    <w:rsid w:val="00632418"/>
    <w:rsid w:val="006328F3"/>
    <w:rsid w:val="0063322A"/>
    <w:rsid w:val="0063391F"/>
    <w:rsid w:val="006347FF"/>
    <w:rsid w:val="00634E39"/>
    <w:rsid w:val="00636289"/>
    <w:rsid w:val="00636952"/>
    <w:rsid w:val="006370CD"/>
    <w:rsid w:val="00637907"/>
    <w:rsid w:val="00640581"/>
    <w:rsid w:val="00640650"/>
    <w:rsid w:val="00641463"/>
    <w:rsid w:val="006416B8"/>
    <w:rsid w:val="0064203A"/>
    <w:rsid w:val="00642969"/>
    <w:rsid w:val="00642AEF"/>
    <w:rsid w:val="006434B3"/>
    <w:rsid w:val="006436E9"/>
    <w:rsid w:val="00643B87"/>
    <w:rsid w:val="00644241"/>
    <w:rsid w:val="006443F3"/>
    <w:rsid w:val="00644E1B"/>
    <w:rsid w:val="00645599"/>
    <w:rsid w:val="00645C5E"/>
    <w:rsid w:val="0064612C"/>
    <w:rsid w:val="0064690D"/>
    <w:rsid w:val="006469CB"/>
    <w:rsid w:val="00647272"/>
    <w:rsid w:val="00650304"/>
    <w:rsid w:val="00650849"/>
    <w:rsid w:val="00651180"/>
    <w:rsid w:val="006516BC"/>
    <w:rsid w:val="0065210F"/>
    <w:rsid w:val="006529BE"/>
    <w:rsid w:val="00652ED5"/>
    <w:rsid w:val="0065507A"/>
    <w:rsid w:val="006551D3"/>
    <w:rsid w:val="006557D6"/>
    <w:rsid w:val="00656BD3"/>
    <w:rsid w:val="00657289"/>
    <w:rsid w:val="00660427"/>
    <w:rsid w:val="00660507"/>
    <w:rsid w:val="006607E7"/>
    <w:rsid w:val="0066124A"/>
    <w:rsid w:val="006613BF"/>
    <w:rsid w:val="00661803"/>
    <w:rsid w:val="00661E4D"/>
    <w:rsid w:val="00662334"/>
    <w:rsid w:val="00662D55"/>
    <w:rsid w:val="00663A56"/>
    <w:rsid w:val="00663F03"/>
    <w:rsid w:val="00664E6D"/>
    <w:rsid w:val="006655A6"/>
    <w:rsid w:val="006664D5"/>
    <w:rsid w:val="006668D2"/>
    <w:rsid w:val="00666A08"/>
    <w:rsid w:val="00666C85"/>
    <w:rsid w:val="0067122D"/>
    <w:rsid w:val="006713D6"/>
    <w:rsid w:val="00671AD4"/>
    <w:rsid w:val="00672D1E"/>
    <w:rsid w:val="006749C1"/>
    <w:rsid w:val="006749C9"/>
    <w:rsid w:val="0067508D"/>
    <w:rsid w:val="0068007A"/>
    <w:rsid w:val="00680201"/>
    <w:rsid w:val="006806B7"/>
    <w:rsid w:val="00680F32"/>
    <w:rsid w:val="00681040"/>
    <w:rsid w:val="006815DC"/>
    <w:rsid w:val="00681819"/>
    <w:rsid w:val="00681C4D"/>
    <w:rsid w:val="0068283B"/>
    <w:rsid w:val="00682DC4"/>
    <w:rsid w:val="006834D3"/>
    <w:rsid w:val="0068478F"/>
    <w:rsid w:val="006852AA"/>
    <w:rsid w:val="006861AA"/>
    <w:rsid w:val="00686AB6"/>
    <w:rsid w:val="00687DC4"/>
    <w:rsid w:val="00690D56"/>
    <w:rsid w:val="00690E63"/>
    <w:rsid w:val="00691339"/>
    <w:rsid w:val="00691C12"/>
    <w:rsid w:val="00691EC2"/>
    <w:rsid w:val="006923F7"/>
    <w:rsid w:val="00692928"/>
    <w:rsid w:val="006934E5"/>
    <w:rsid w:val="00693515"/>
    <w:rsid w:val="00693A81"/>
    <w:rsid w:val="0069405E"/>
    <w:rsid w:val="00694411"/>
    <w:rsid w:val="00694817"/>
    <w:rsid w:val="00695900"/>
    <w:rsid w:val="00696210"/>
    <w:rsid w:val="00697404"/>
    <w:rsid w:val="00697746"/>
    <w:rsid w:val="00697B3A"/>
    <w:rsid w:val="006A0129"/>
    <w:rsid w:val="006A0873"/>
    <w:rsid w:val="006A15DD"/>
    <w:rsid w:val="006A1A7F"/>
    <w:rsid w:val="006A2958"/>
    <w:rsid w:val="006A2A15"/>
    <w:rsid w:val="006A2E5A"/>
    <w:rsid w:val="006A3289"/>
    <w:rsid w:val="006A3C43"/>
    <w:rsid w:val="006A4E75"/>
    <w:rsid w:val="006A5875"/>
    <w:rsid w:val="006A5A3B"/>
    <w:rsid w:val="006A5EE9"/>
    <w:rsid w:val="006A7552"/>
    <w:rsid w:val="006A7B69"/>
    <w:rsid w:val="006B15CA"/>
    <w:rsid w:val="006B22AD"/>
    <w:rsid w:val="006B51F0"/>
    <w:rsid w:val="006B6637"/>
    <w:rsid w:val="006B6F68"/>
    <w:rsid w:val="006B7272"/>
    <w:rsid w:val="006B7354"/>
    <w:rsid w:val="006B7BAE"/>
    <w:rsid w:val="006C0414"/>
    <w:rsid w:val="006C05C3"/>
    <w:rsid w:val="006C1CB5"/>
    <w:rsid w:val="006C29EA"/>
    <w:rsid w:val="006C2A08"/>
    <w:rsid w:val="006C3075"/>
    <w:rsid w:val="006C3356"/>
    <w:rsid w:val="006C374E"/>
    <w:rsid w:val="006C413A"/>
    <w:rsid w:val="006C425E"/>
    <w:rsid w:val="006C535B"/>
    <w:rsid w:val="006C545A"/>
    <w:rsid w:val="006C5B36"/>
    <w:rsid w:val="006C7526"/>
    <w:rsid w:val="006C7AAC"/>
    <w:rsid w:val="006D2781"/>
    <w:rsid w:val="006D3B26"/>
    <w:rsid w:val="006D3D7C"/>
    <w:rsid w:val="006D3D81"/>
    <w:rsid w:val="006D3FFB"/>
    <w:rsid w:val="006D4536"/>
    <w:rsid w:val="006D5492"/>
    <w:rsid w:val="006D5C92"/>
    <w:rsid w:val="006D7EBA"/>
    <w:rsid w:val="006E0843"/>
    <w:rsid w:val="006E0D1C"/>
    <w:rsid w:val="006E0E73"/>
    <w:rsid w:val="006E1473"/>
    <w:rsid w:val="006E2252"/>
    <w:rsid w:val="006E368F"/>
    <w:rsid w:val="006E43B8"/>
    <w:rsid w:val="006E5D75"/>
    <w:rsid w:val="006E5FE7"/>
    <w:rsid w:val="006F0FD5"/>
    <w:rsid w:val="006F110A"/>
    <w:rsid w:val="006F28FA"/>
    <w:rsid w:val="006F4AA1"/>
    <w:rsid w:val="006F515B"/>
    <w:rsid w:val="006F51A5"/>
    <w:rsid w:val="006F6199"/>
    <w:rsid w:val="006F67EC"/>
    <w:rsid w:val="00700A36"/>
    <w:rsid w:val="00700D41"/>
    <w:rsid w:val="00700DBF"/>
    <w:rsid w:val="0070111B"/>
    <w:rsid w:val="0070129A"/>
    <w:rsid w:val="00701915"/>
    <w:rsid w:val="00701C67"/>
    <w:rsid w:val="00702DBE"/>
    <w:rsid w:val="0070455E"/>
    <w:rsid w:val="007060E7"/>
    <w:rsid w:val="0070684B"/>
    <w:rsid w:val="00706A82"/>
    <w:rsid w:val="00706CA5"/>
    <w:rsid w:val="00707ADA"/>
    <w:rsid w:val="00707C93"/>
    <w:rsid w:val="00710A17"/>
    <w:rsid w:val="00710E1C"/>
    <w:rsid w:val="007115B1"/>
    <w:rsid w:val="00711664"/>
    <w:rsid w:val="00712E3D"/>
    <w:rsid w:val="00712F21"/>
    <w:rsid w:val="00714744"/>
    <w:rsid w:val="0071609C"/>
    <w:rsid w:val="007161BA"/>
    <w:rsid w:val="00717A5C"/>
    <w:rsid w:val="00717B48"/>
    <w:rsid w:val="007203D1"/>
    <w:rsid w:val="0072067B"/>
    <w:rsid w:val="00721189"/>
    <w:rsid w:val="00721F83"/>
    <w:rsid w:val="00723509"/>
    <w:rsid w:val="00723E31"/>
    <w:rsid w:val="007242A2"/>
    <w:rsid w:val="00724888"/>
    <w:rsid w:val="00724DB5"/>
    <w:rsid w:val="007261A8"/>
    <w:rsid w:val="00726C32"/>
    <w:rsid w:val="0072735A"/>
    <w:rsid w:val="00730089"/>
    <w:rsid w:val="00731C68"/>
    <w:rsid w:val="007320BC"/>
    <w:rsid w:val="00732901"/>
    <w:rsid w:val="00732D59"/>
    <w:rsid w:val="00732EDD"/>
    <w:rsid w:val="00733084"/>
    <w:rsid w:val="00734058"/>
    <w:rsid w:val="0073408E"/>
    <w:rsid w:val="00734DC5"/>
    <w:rsid w:val="0073562E"/>
    <w:rsid w:val="007373B0"/>
    <w:rsid w:val="0074076C"/>
    <w:rsid w:val="007407FD"/>
    <w:rsid w:val="00740CC3"/>
    <w:rsid w:val="0074196D"/>
    <w:rsid w:val="007420C4"/>
    <w:rsid w:val="00742249"/>
    <w:rsid w:val="0074262C"/>
    <w:rsid w:val="007461C0"/>
    <w:rsid w:val="0074677C"/>
    <w:rsid w:val="0074687B"/>
    <w:rsid w:val="00747157"/>
    <w:rsid w:val="0074724B"/>
    <w:rsid w:val="00750B23"/>
    <w:rsid w:val="00750EFE"/>
    <w:rsid w:val="00751C21"/>
    <w:rsid w:val="00751E07"/>
    <w:rsid w:val="007523A7"/>
    <w:rsid w:val="00752677"/>
    <w:rsid w:val="0075281F"/>
    <w:rsid w:val="00753DF7"/>
    <w:rsid w:val="0075403C"/>
    <w:rsid w:val="00754457"/>
    <w:rsid w:val="0075522D"/>
    <w:rsid w:val="0075589C"/>
    <w:rsid w:val="00760125"/>
    <w:rsid w:val="007605ED"/>
    <w:rsid w:val="00760D29"/>
    <w:rsid w:val="007623F6"/>
    <w:rsid w:val="00764821"/>
    <w:rsid w:val="00764DA9"/>
    <w:rsid w:val="00766062"/>
    <w:rsid w:val="00766125"/>
    <w:rsid w:val="007661B9"/>
    <w:rsid w:val="00766560"/>
    <w:rsid w:val="007669B4"/>
    <w:rsid w:val="00767349"/>
    <w:rsid w:val="00767A7E"/>
    <w:rsid w:val="00770349"/>
    <w:rsid w:val="0077051C"/>
    <w:rsid w:val="00770828"/>
    <w:rsid w:val="00773FF4"/>
    <w:rsid w:val="00774A1D"/>
    <w:rsid w:val="007750D9"/>
    <w:rsid w:val="00775707"/>
    <w:rsid w:val="007758E2"/>
    <w:rsid w:val="00775FC9"/>
    <w:rsid w:val="00776AA0"/>
    <w:rsid w:val="00776AEE"/>
    <w:rsid w:val="00776D2F"/>
    <w:rsid w:val="00777C1F"/>
    <w:rsid w:val="0078023B"/>
    <w:rsid w:val="00781110"/>
    <w:rsid w:val="00782339"/>
    <w:rsid w:val="00784C9B"/>
    <w:rsid w:val="0078669A"/>
    <w:rsid w:val="007870AE"/>
    <w:rsid w:val="0079098B"/>
    <w:rsid w:val="00791995"/>
    <w:rsid w:val="00791AFA"/>
    <w:rsid w:val="00791CF0"/>
    <w:rsid w:val="00791D49"/>
    <w:rsid w:val="00792933"/>
    <w:rsid w:val="007934F4"/>
    <w:rsid w:val="007935FC"/>
    <w:rsid w:val="0079382D"/>
    <w:rsid w:val="0079460A"/>
    <w:rsid w:val="0079518B"/>
    <w:rsid w:val="007951C9"/>
    <w:rsid w:val="0079535A"/>
    <w:rsid w:val="007966FA"/>
    <w:rsid w:val="00796969"/>
    <w:rsid w:val="00796E92"/>
    <w:rsid w:val="007971B5"/>
    <w:rsid w:val="007974AA"/>
    <w:rsid w:val="007A135E"/>
    <w:rsid w:val="007A1A84"/>
    <w:rsid w:val="007A2F50"/>
    <w:rsid w:val="007A435B"/>
    <w:rsid w:val="007A4EBF"/>
    <w:rsid w:val="007A548F"/>
    <w:rsid w:val="007A5A6D"/>
    <w:rsid w:val="007A6E0A"/>
    <w:rsid w:val="007A6F2E"/>
    <w:rsid w:val="007A71DD"/>
    <w:rsid w:val="007B2528"/>
    <w:rsid w:val="007B267B"/>
    <w:rsid w:val="007B2987"/>
    <w:rsid w:val="007B29F1"/>
    <w:rsid w:val="007B2D10"/>
    <w:rsid w:val="007B314A"/>
    <w:rsid w:val="007B6A49"/>
    <w:rsid w:val="007B7C82"/>
    <w:rsid w:val="007C09A6"/>
    <w:rsid w:val="007C0A0E"/>
    <w:rsid w:val="007C24F5"/>
    <w:rsid w:val="007C3342"/>
    <w:rsid w:val="007C3430"/>
    <w:rsid w:val="007C3C30"/>
    <w:rsid w:val="007C4C3D"/>
    <w:rsid w:val="007C55F3"/>
    <w:rsid w:val="007C5EA8"/>
    <w:rsid w:val="007C7D88"/>
    <w:rsid w:val="007D0113"/>
    <w:rsid w:val="007D20DF"/>
    <w:rsid w:val="007D3A70"/>
    <w:rsid w:val="007D3D7F"/>
    <w:rsid w:val="007D4B6E"/>
    <w:rsid w:val="007D4D2C"/>
    <w:rsid w:val="007D6287"/>
    <w:rsid w:val="007D7712"/>
    <w:rsid w:val="007D78CC"/>
    <w:rsid w:val="007E136A"/>
    <w:rsid w:val="007E1A9F"/>
    <w:rsid w:val="007E1B1B"/>
    <w:rsid w:val="007E22E8"/>
    <w:rsid w:val="007E250B"/>
    <w:rsid w:val="007E2CBE"/>
    <w:rsid w:val="007E3516"/>
    <w:rsid w:val="007E3827"/>
    <w:rsid w:val="007E3A86"/>
    <w:rsid w:val="007E3EC2"/>
    <w:rsid w:val="007E438C"/>
    <w:rsid w:val="007E4D85"/>
    <w:rsid w:val="007E5700"/>
    <w:rsid w:val="007E73F8"/>
    <w:rsid w:val="007E7687"/>
    <w:rsid w:val="007E78B7"/>
    <w:rsid w:val="007F0380"/>
    <w:rsid w:val="007F0610"/>
    <w:rsid w:val="007F0F2A"/>
    <w:rsid w:val="007F119A"/>
    <w:rsid w:val="007F1FB4"/>
    <w:rsid w:val="007F23A6"/>
    <w:rsid w:val="007F2CA5"/>
    <w:rsid w:val="007F41FD"/>
    <w:rsid w:val="007F43EE"/>
    <w:rsid w:val="007F4725"/>
    <w:rsid w:val="007F4B20"/>
    <w:rsid w:val="007F4EFE"/>
    <w:rsid w:val="007F5265"/>
    <w:rsid w:val="007F52A9"/>
    <w:rsid w:val="007F5350"/>
    <w:rsid w:val="007F5448"/>
    <w:rsid w:val="007F5C95"/>
    <w:rsid w:val="007F5EED"/>
    <w:rsid w:val="007F682F"/>
    <w:rsid w:val="007F6B40"/>
    <w:rsid w:val="007F7310"/>
    <w:rsid w:val="007F73ED"/>
    <w:rsid w:val="007F759E"/>
    <w:rsid w:val="00802187"/>
    <w:rsid w:val="00802482"/>
    <w:rsid w:val="00802C70"/>
    <w:rsid w:val="0080468F"/>
    <w:rsid w:val="0081054B"/>
    <w:rsid w:val="00810B09"/>
    <w:rsid w:val="008115F8"/>
    <w:rsid w:val="00811E0D"/>
    <w:rsid w:val="00812203"/>
    <w:rsid w:val="00812495"/>
    <w:rsid w:val="008128D8"/>
    <w:rsid w:val="00813104"/>
    <w:rsid w:val="00813389"/>
    <w:rsid w:val="008135BB"/>
    <w:rsid w:val="00813D0F"/>
    <w:rsid w:val="00817111"/>
    <w:rsid w:val="008172DB"/>
    <w:rsid w:val="00817718"/>
    <w:rsid w:val="00817BA1"/>
    <w:rsid w:val="00817ED4"/>
    <w:rsid w:val="0082066B"/>
    <w:rsid w:val="0082085D"/>
    <w:rsid w:val="0082133C"/>
    <w:rsid w:val="00821ADF"/>
    <w:rsid w:val="008226DF"/>
    <w:rsid w:val="0082343F"/>
    <w:rsid w:val="008237D6"/>
    <w:rsid w:val="0082409B"/>
    <w:rsid w:val="008243A3"/>
    <w:rsid w:val="0082483A"/>
    <w:rsid w:val="0082572B"/>
    <w:rsid w:val="00825C8E"/>
    <w:rsid w:val="008264E9"/>
    <w:rsid w:val="0082670F"/>
    <w:rsid w:val="00826BA3"/>
    <w:rsid w:val="00826D5E"/>
    <w:rsid w:val="00827431"/>
    <w:rsid w:val="00827FE8"/>
    <w:rsid w:val="00830BF6"/>
    <w:rsid w:val="00831201"/>
    <w:rsid w:val="00831365"/>
    <w:rsid w:val="00831FC9"/>
    <w:rsid w:val="00832089"/>
    <w:rsid w:val="008323F5"/>
    <w:rsid w:val="0083281C"/>
    <w:rsid w:val="00834569"/>
    <w:rsid w:val="008361A2"/>
    <w:rsid w:val="00836B60"/>
    <w:rsid w:val="00837676"/>
    <w:rsid w:val="0083780C"/>
    <w:rsid w:val="00837BD3"/>
    <w:rsid w:val="00840504"/>
    <w:rsid w:val="0084074C"/>
    <w:rsid w:val="00840B5C"/>
    <w:rsid w:val="00841213"/>
    <w:rsid w:val="00841511"/>
    <w:rsid w:val="0084369C"/>
    <w:rsid w:val="00843E1A"/>
    <w:rsid w:val="00843FE6"/>
    <w:rsid w:val="008442F3"/>
    <w:rsid w:val="008443F6"/>
    <w:rsid w:val="0084467C"/>
    <w:rsid w:val="00844D36"/>
    <w:rsid w:val="00845359"/>
    <w:rsid w:val="00845737"/>
    <w:rsid w:val="00845906"/>
    <w:rsid w:val="00845D71"/>
    <w:rsid w:val="00846109"/>
    <w:rsid w:val="0084639F"/>
    <w:rsid w:val="00850249"/>
    <w:rsid w:val="00850970"/>
    <w:rsid w:val="00851348"/>
    <w:rsid w:val="00851F8F"/>
    <w:rsid w:val="00852CB1"/>
    <w:rsid w:val="008531FA"/>
    <w:rsid w:val="00854731"/>
    <w:rsid w:val="00854B99"/>
    <w:rsid w:val="0085667D"/>
    <w:rsid w:val="00857F09"/>
    <w:rsid w:val="00860557"/>
    <w:rsid w:val="008606AE"/>
    <w:rsid w:val="00860E86"/>
    <w:rsid w:val="00861575"/>
    <w:rsid w:val="00861C26"/>
    <w:rsid w:val="0086284D"/>
    <w:rsid w:val="00862C22"/>
    <w:rsid w:val="00862E5C"/>
    <w:rsid w:val="00862F2D"/>
    <w:rsid w:val="0086305C"/>
    <w:rsid w:val="0086325F"/>
    <w:rsid w:val="00863CBA"/>
    <w:rsid w:val="008641A6"/>
    <w:rsid w:val="008674DE"/>
    <w:rsid w:val="0086767D"/>
    <w:rsid w:val="008676C7"/>
    <w:rsid w:val="00867B35"/>
    <w:rsid w:val="008707EF"/>
    <w:rsid w:val="008710C4"/>
    <w:rsid w:val="00871CEF"/>
    <w:rsid w:val="00871EFA"/>
    <w:rsid w:val="00872184"/>
    <w:rsid w:val="00872601"/>
    <w:rsid w:val="00872F63"/>
    <w:rsid w:val="00873111"/>
    <w:rsid w:val="00873B8E"/>
    <w:rsid w:val="0087430A"/>
    <w:rsid w:val="008749D5"/>
    <w:rsid w:val="00874A1B"/>
    <w:rsid w:val="00875CAE"/>
    <w:rsid w:val="008760F5"/>
    <w:rsid w:val="00876C0B"/>
    <w:rsid w:val="00877D99"/>
    <w:rsid w:val="00880199"/>
    <w:rsid w:val="00880532"/>
    <w:rsid w:val="0088103C"/>
    <w:rsid w:val="00881EBE"/>
    <w:rsid w:val="00882032"/>
    <w:rsid w:val="00883840"/>
    <w:rsid w:val="00883F30"/>
    <w:rsid w:val="008842E8"/>
    <w:rsid w:val="00884F82"/>
    <w:rsid w:val="008859A3"/>
    <w:rsid w:val="00885D37"/>
    <w:rsid w:val="00887E23"/>
    <w:rsid w:val="0089036F"/>
    <w:rsid w:val="00890659"/>
    <w:rsid w:val="00890BA7"/>
    <w:rsid w:val="008927FF"/>
    <w:rsid w:val="00893A01"/>
    <w:rsid w:val="00894159"/>
    <w:rsid w:val="00895823"/>
    <w:rsid w:val="0089585A"/>
    <w:rsid w:val="00895940"/>
    <w:rsid w:val="00896661"/>
    <w:rsid w:val="00897646"/>
    <w:rsid w:val="00897ACA"/>
    <w:rsid w:val="00897B8C"/>
    <w:rsid w:val="008A05EC"/>
    <w:rsid w:val="008A09A3"/>
    <w:rsid w:val="008A09F5"/>
    <w:rsid w:val="008A0BAF"/>
    <w:rsid w:val="008A1121"/>
    <w:rsid w:val="008A203D"/>
    <w:rsid w:val="008A392D"/>
    <w:rsid w:val="008A3AC9"/>
    <w:rsid w:val="008A3D63"/>
    <w:rsid w:val="008A53EC"/>
    <w:rsid w:val="008A6CF2"/>
    <w:rsid w:val="008B0170"/>
    <w:rsid w:val="008B03FF"/>
    <w:rsid w:val="008B0452"/>
    <w:rsid w:val="008B0B1B"/>
    <w:rsid w:val="008B0EB2"/>
    <w:rsid w:val="008B12DA"/>
    <w:rsid w:val="008B1574"/>
    <w:rsid w:val="008B15D0"/>
    <w:rsid w:val="008B19E4"/>
    <w:rsid w:val="008B2159"/>
    <w:rsid w:val="008B22CC"/>
    <w:rsid w:val="008B2CD2"/>
    <w:rsid w:val="008B2F41"/>
    <w:rsid w:val="008B3C80"/>
    <w:rsid w:val="008B3EFF"/>
    <w:rsid w:val="008B4679"/>
    <w:rsid w:val="008B46CE"/>
    <w:rsid w:val="008B4725"/>
    <w:rsid w:val="008B4F3E"/>
    <w:rsid w:val="008B500F"/>
    <w:rsid w:val="008B767A"/>
    <w:rsid w:val="008B779D"/>
    <w:rsid w:val="008B7D4B"/>
    <w:rsid w:val="008C09DE"/>
    <w:rsid w:val="008C1E11"/>
    <w:rsid w:val="008C1E6C"/>
    <w:rsid w:val="008C2134"/>
    <w:rsid w:val="008C3C77"/>
    <w:rsid w:val="008C3DCA"/>
    <w:rsid w:val="008C4323"/>
    <w:rsid w:val="008C4552"/>
    <w:rsid w:val="008C5200"/>
    <w:rsid w:val="008C58A0"/>
    <w:rsid w:val="008C6427"/>
    <w:rsid w:val="008C6DBF"/>
    <w:rsid w:val="008C6FEE"/>
    <w:rsid w:val="008D04EC"/>
    <w:rsid w:val="008D0784"/>
    <w:rsid w:val="008D1283"/>
    <w:rsid w:val="008D1688"/>
    <w:rsid w:val="008D1AA6"/>
    <w:rsid w:val="008D204D"/>
    <w:rsid w:val="008D2358"/>
    <w:rsid w:val="008D27E9"/>
    <w:rsid w:val="008D2E4C"/>
    <w:rsid w:val="008D3B15"/>
    <w:rsid w:val="008D4D9D"/>
    <w:rsid w:val="008D5267"/>
    <w:rsid w:val="008D5499"/>
    <w:rsid w:val="008D56FC"/>
    <w:rsid w:val="008D5B98"/>
    <w:rsid w:val="008D6966"/>
    <w:rsid w:val="008D6CC8"/>
    <w:rsid w:val="008D6D5C"/>
    <w:rsid w:val="008D6FC7"/>
    <w:rsid w:val="008D7CE2"/>
    <w:rsid w:val="008D7D10"/>
    <w:rsid w:val="008E072C"/>
    <w:rsid w:val="008E15E4"/>
    <w:rsid w:val="008E2C05"/>
    <w:rsid w:val="008E58BD"/>
    <w:rsid w:val="008E6D1D"/>
    <w:rsid w:val="008E7E47"/>
    <w:rsid w:val="008F0037"/>
    <w:rsid w:val="008F028F"/>
    <w:rsid w:val="008F02D4"/>
    <w:rsid w:val="008F05B9"/>
    <w:rsid w:val="008F07B1"/>
    <w:rsid w:val="008F0EFB"/>
    <w:rsid w:val="008F19ED"/>
    <w:rsid w:val="008F1BBF"/>
    <w:rsid w:val="008F23EC"/>
    <w:rsid w:val="008F2580"/>
    <w:rsid w:val="008F2AED"/>
    <w:rsid w:val="008F38F2"/>
    <w:rsid w:val="008F4CEF"/>
    <w:rsid w:val="008F5D04"/>
    <w:rsid w:val="008F6311"/>
    <w:rsid w:val="008F6AA2"/>
    <w:rsid w:val="008F7653"/>
    <w:rsid w:val="008F7BB7"/>
    <w:rsid w:val="0090125B"/>
    <w:rsid w:val="00901751"/>
    <w:rsid w:val="009025D4"/>
    <w:rsid w:val="0090352C"/>
    <w:rsid w:val="00903818"/>
    <w:rsid w:val="0090448A"/>
    <w:rsid w:val="00904873"/>
    <w:rsid w:val="0090487B"/>
    <w:rsid w:val="00904D13"/>
    <w:rsid w:val="00905572"/>
    <w:rsid w:val="009063D1"/>
    <w:rsid w:val="009065D8"/>
    <w:rsid w:val="009065F8"/>
    <w:rsid w:val="00906CC8"/>
    <w:rsid w:val="00906DE7"/>
    <w:rsid w:val="00907A08"/>
    <w:rsid w:val="00910373"/>
    <w:rsid w:val="00910771"/>
    <w:rsid w:val="00910FC5"/>
    <w:rsid w:val="00912A60"/>
    <w:rsid w:val="009133A4"/>
    <w:rsid w:val="00913818"/>
    <w:rsid w:val="00913B2B"/>
    <w:rsid w:val="00914E42"/>
    <w:rsid w:val="00914EAE"/>
    <w:rsid w:val="00916A58"/>
    <w:rsid w:val="009171E7"/>
    <w:rsid w:val="00917CD2"/>
    <w:rsid w:val="00921550"/>
    <w:rsid w:val="009215CB"/>
    <w:rsid w:val="00922C95"/>
    <w:rsid w:val="00922F10"/>
    <w:rsid w:val="00923338"/>
    <w:rsid w:val="0092355B"/>
    <w:rsid w:val="00924FC9"/>
    <w:rsid w:val="0092566F"/>
    <w:rsid w:val="00925F1D"/>
    <w:rsid w:val="0092637A"/>
    <w:rsid w:val="00926C62"/>
    <w:rsid w:val="00926C83"/>
    <w:rsid w:val="00926D8B"/>
    <w:rsid w:val="0092750C"/>
    <w:rsid w:val="00927672"/>
    <w:rsid w:val="00927722"/>
    <w:rsid w:val="00927A49"/>
    <w:rsid w:val="00927FA8"/>
    <w:rsid w:val="0093055F"/>
    <w:rsid w:val="00930988"/>
    <w:rsid w:val="00932492"/>
    <w:rsid w:val="00933326"/>
    <w:rsid w:val="00934930"/>
    <w:rsid w:val="009359AA"/>
    <w:rsid w:val="00935EF6"/>
    <w:rsid w:val="0093692C"/>
    <w:rsid w:val="009373CE"/>
    <w:rsid w:val="0093759A"/>
    <w:rsid w:val="009376D6"/>
    <w:rsid w:val="00937991"/>
    <w:rsid w:val="00937B19"/>
    <w:rsid w:val="00937D49"/>
    <w:rsid w:val="0094008C"/>
    <w:rsid w:val="0094015B"/>
    <w:rsid w:val="009408E0"/>
    <w:rsid w:val="00941B56"/>
    <w:rsid w:val="00942538"/>
    <w:rsid w:val="00943916"/>
    <w:rsid w:val="00943CF5"/>
    <w:rsid w:val="00944E99"/>
    <w:rsid w:val="009450C6"/>
    <w:rsid w:val="0094691D"/>
    <w:rsid w:val="00947BBC"/>
    <w:rsid w:val="00947EA6"/>
    <w:rsid w:val="00947F79"/>
    <w:rsid w:val="0095046F"/>
    <w:rsid w:val="00950873"/>
    <w:rsid w:val="00951979"/>
    <w:rsid w:val="00951C09"/>
    <w:rsid w:val="00952560"/>
    <w:rsid w:val="00952888"/>
    <w:rsid w:val="00953713"/>
    <w:rsid w:val="00953EA0"/>
    <w:rsid w:val="00954437"/>
    <w:rsid w:val="009544DC"/>
    <w:rsid w:val="0095487F"/>
    <w:rsid w:val="0095645A"/>
    <w:rsid w:val="0095684D"/>
    <w:rsid w:val="0095740C"/>
    <w:rsid w:val="0095755F"/>
    <w:rsid w:val="009577D2"/>
    <w:rsid w:val="00957F31"/>
    <w:rsid w:val="00960232"/>
    <w:rsid w:val="00961F25"/>
    <w:rsid w:val="00963716"/>
    <w:rsid w:val="009646C8"/>
    <w:rsid w:val="0096523C"/>
    <w:rsid w:val="009655BC"/>
    <w:rsid w:val="00966302"/>
    <w:rsid w:val="00966A7A"/>
    <w:rsid w:val="009700E3"/>
    <w:rsid w:val="00970208"/>
    <w:rsid w:val="00970268"/>
    <w:rsid w:val="00970E53"/>
    <w:rsid w:val="00971184"/>
    <w:rsid w:val="00971BDD"/>
    <w:rsid w:val="0097364F"/>
    <w:rsid w:val="009736E4"/>
    <w:rsid w:val="00973EE1"/>
    <w:rsid w:val="00974034"/>
    <w:rsid w:val="00974768"/>
    <w:rsid w:val="00974C44"/>
    <w:rsid w:val="009756A7"/>
    <w:rsid w:val="00975E0B"/>
    <w:rsid w:val="00977289"/>
    <w:rsid w:val="009778D5"/>
    <w:rsid w:val="009806B6"/>
    <w:rsid w:val="00981696"/>
    <w:rsid w:val="00981768"/>
    <w:rsid w:val="00981ED4"/>
    <w:rsid w:val="00982D14"/>
    <w:rsid w:val="00983261"/>
    <w:rsid w:val="00983C2D"/>
    <w:rsid w:val="009849EB"/>
    <w:rsid w:val="00984A10"/>
    <w:rsid w:val="00985865"/>
    <w:rsid w:val="009939AE"/>
    <w:rsid w:val="00993CC8"/>
    <w:rsid w:val="00994E82"/>
    <w:rsid w:val="00994F12"/>
    <w:rsid w:val="009958A8"/>
    <w:rsid w:val="009968A3"/>
    <w:rsid w:val="009969C4"/>
    <w:rsid w:val="009A0ACE"/>
    <w:rsid w:val="009A0AD3"/>
    <w:rsid w:val="009A2463"/>
    <w:rsid w:val="009A2C05"/>
    <w:rsid w:val="009A4383"/>
    <w:rsid w:val="009A4D94"/>
    <w:rsid w:val="009A7196"/>
    <w:rsid w:val="009B039C"/>
    <w:rsid w:val="009B1DB0"/>
    <w:rsid w:val="009B1FE7"/>
    <w:rsid w:val="009B2A83"/>
    <w:rsid w:val="009B2D5E"/>
    <w:rsid w:val="009B2EEA"/>
    <w:rsid w:val="009B36D1"/>
    <w:rsid w:val="009B4066"/>
    <w:rsid w:val="009B46B3"/>
    <w:rsid w:val="009B4DD5"/>
    <w:rsid w:val="009B5368"/>
    <w:rsid w:val="009B5B3F"/>
    <w:rsid w:val="009B5DA3"/>
    <w:rsid w:val="009B72AE"/>
    <w:rsid w:val="009B7F6D"/>
    <w:rsid w:val="009C032A"/>
    <w:rsid w:val="009C0DDD"/>
    <w:rsid w:val="009C12FA"/>
    <w:rsid w:val="009C15F9"/>
    <w:rsid w:val="009C1BD4"/>
    <w:rsid w:val="009C270B"/>
    <w:rsid w:val="009C3186"/>
    <w:rsid w:val="009C36AE"/>
    <w:rsid w:val="009C3B96"/>
    <w:rsid w:val="009D0B99"/>
    <w:rsid w:val="009D0DC4"/>
    <w:rsid w:val="009D17CF"/>
    <w:rsid w:val="009D1CE8"/>
    <w:rsid w:val="009D1F05"/>
    <w:rsid w:val="009D2574"/>
    <w:rsid w:val="009D4CD7"/>
    <w:rsid w:val="009D71F2"/>
    <w:rsid w:val="009E0636"/>
    <w:rsid w:val="009E0AFF"/>
    <w:rsid w:val="009E0BE2"/>
    <w:rsid w:val="009E1138"/>
    <w:rsid w:val="009E1C8F"/>
    <w:rsid w:val="009E1DB5"/>
    <w:rsid w:val="009E2E9A"/>
    <w:rsid w:val="009E595A"/>
    <w:rsid w:val="009E5AF0"/>
    <w:rsid w:val="009E5B52"/>
    <w:rsid w:val="009E5CF8"/>
    <w:rsid w:val="009E5FA0"/>
    <w:rsid w:val="009E697E"/>
    <w:rsid w:val="009E7D77"/>
    <w:rsid w:val="009F09A5"/>
    <w:rsid w:val="009F1696"/>
    <w:rsid w:val="009F1B46"/>
    <w:rsid w:val="009F1B96"/>
    <w:rsid w:val="009F229B"/>
    <w:rsid w:val="009F25D7"/>
    <w:rsid w:val="009F354B"/>
    <w:rsid w:val="009F3F52"/>
    <w:rsid w:val="009F627F"/>
    <w:rsid w:val="009F741E"/>
    <w:rsid w:val="009F7422"/>
    <w:rsid w:val="009F76F4"/>
    <w:rsid w:val="009F7B89"/>
    <w:rsid w:val="00A00A4D"/>
    <w:rsid w:val="00A00EC1"/>
    <w:rsid w:val="00A0116C"/>
    <w:rsid w:val="00A01BA7"/>
    <w:rsid w:val="00A02AEC"/>
    <w:rsid w:val="00A02F09"/>
    <w:rsid w:val="00A035F5"/>
    <w:rsid w:val="00A04442"/>
    <w:rsid w:val="00A04AAD"/>
    <w:rsid w:val="00A053C0"/>
    <w:rsid w:val="00A05B31"/>
    <w:rsid w:val="00A06182"/>
    <w:rsid w:val="00A105E4"/>
    <w:rsid w:val="00A10CB1"/>
    <w:rsid w:val="00A10E5F"/>
    <w:rsid w:val="00A11EFB"/>
    <w:rsid w:val="00A121B3"/>
    <w:rsid w:val="00A122AA"/>
    <w:rsid w:val="00A12384"/>
    <w:rsid w:val="00A123E7"/>
    <w:rsid w:val="00A129FD"/>
    <w:rsid w:val="00A154EE"/>
    <w:rsid w:val="00A1666B"/>
    <w:rsid w:val="00A16B60"/>
    <w:rsid w:val="00A1752E"/>
    <w:rsid w:val="00A17E2D"/>
    <w:rsid w:val="00A20CE0"/>
    <w:rsid w:val="00A21DFA"/>
    <w:rsid w:val="00A223B3"/>
    <w:rsid w:val="00A22E6F"/>
    <w:rsid w:val="00A24F2B"/>
    <w:rsid w:val="00A25561"/>
    <w:rsid w:val="00A2571E"/>
    <w:rsid w:val="00A25E46"/>
    <w:rsid w:val="00A2625E"/>
    <w:rsid w:val="00A274BA"/>
    <w:rsid w:val="00A278DC"/>
    <w:rsid w:val="00A27980"/>
    <w:rsid w:val="00A27ED2"/>
    <w:rsid w:val="00A3063D"/>
    <w:rsid w:val="00A315B2"/>
    <w:rsid w:val="00A335EE"/>
    <w:rsid w:val="00A3376B"/>
    <w:rsid w:val="00A33FDC"/>
    <w:rsid w:val="00A34BE3"/>
    <w:rsid w:val="00A35458"/>
    <w:rsid w:val="00A35731"/>
    <w:rsid w:val="00A3587D"/>
    <w:rsid w:val="00A35D0A"/>
    <w:rsid w:val="00A367EF"/>
    <w:rsid w:val="00A3680B"/>
    <w:rsid w:val="00A3683B"/>
    <w:rsid w:val="00A37021"/>
    <w:rsid w:val="00A3788E"/>
    <w:rsid w:val="00A37C7A"/>
    <w:rsid w:val="00A37D1A"/>
    <w:rsid w:val="00A37EC8"/>
    <w:rsid w:val="00A4070A"/>
    <w:rsid w:val="00A4074D"/>
    <w:rsid w:val="00A408C7"/>
    <w:rsid w:val="00A40947"/>
    <w:rsid w:val="00A40DF5"/>
    <w:rsid w:val="00A411DA"/>
    <w:rsid w:val="00A41213"/>
    <w:rsid w:val="00A41B05"/>
    <w:rsid w:val="00A42675"/>
    <w:rsid w:val="00A42B95"/>
    <w:rsid w:val="00A4386C"/>
    <w:rsid w:val="00A44117"/>
    <w:rsid w:val="00A44880"/>
    <w:rsid w:val="00A448E6"/>
    <w:rsid w:val="00A46BBB"/>
    <w:rsid w:val="00A505FD"/>
    <w:rsid w:val="00A5075B"/>
    <w:rsid w:val="00A5143D"/>
    <w:rsid w:val="00A519BB"/>
    <w:rsid w:val="00A51AB6"/>
    <w:rsid w:val="00A51E5B"/>
    <w:rsid w:val="00A52AFD"/>
    <w:rsid w:val="00A53073"/>
    <w:rsid w:val="00A5345C"/>
    <w:rsid w:val="00A53642"/>
    <w:rsid w:val="00A53882"/>
    <w:rsid w:val="00A5398B"/>
    <w:rsid w:val="00A53C8C"/>
    <w:rsid w:val="00A54440"/>
    <w:rsid w:val="00A544F0"/>
    <w:rsid w:val="00A5493C"/>
    <w:rsid w:val="00A556B2"/>
    <w:rsid w:val="00A56931"/>
    <w:rsid w:val="00A57F65"/>
    <w:rsid w:val="00A60226"/>
    <w:rsid w:val="00A60245"/>
    <w:rsid w:val="00A62359"/>
    <w:rsid w:val="00A62DF1"/>
    <w:rsid w:val="00A63920"/>
    <w:rsid w:val="00A63B48"/>
    <w:rsid w:val="00A65C4A"/>
    <w:rsid w:val="00A664B5"/>
    <w:rsid w:val="00A70A4D"/>
    <w:rsid w:val="00A70D3B"/>
    <w:rsid w:val="00A7112F"/>
    <w:rsid w:val="00A72497"/>
    <w:rsid w:val="00A725CE"/>
    <w:rsid w:val="00A72BEC"/>
    <w:rsid w:val="00A72F63"/>
    <w:rsid w:val="00A740C4"/>
    <w:rsid w:val="00A74AF3"/>
    <w:rsid w:val="00A766F7"/>
    <w:rsid w:val="00A7687E"/>
    <w:rsid w:val="00A76AF9"/>
    <w:rsid w:val="00A77313"/>
    <w:rsid w:val="00A802B7"/>
    <w:rsid w:val="00A803AE"/>
    <w:rsid w:val="00A80883"/>
    <w:rsid w:val="00A81730"/>
    <w:rsid w:val="00A81E8C"/>
    <w:rsid w:val="00A8246F"/>
    <w:rsid w:val="00A83068"/>
    <w:rsid w:val="00A837CB"/>
    <w:rsid w:val="00A85077"/>
    <w:rsid w:val="00A85582"/>
    <w:rsid w:val="00A8622F"/>
    <w:rsid w:val="00A86805"/>
    <w:rsid w:val="00A86B9D"/>
    <w:rsid w:val="00A87B72"/>
    <w:rsid w:val="00A93156"/>
    <w:rsid w:val="00A935B1"/>
    <w:rsid w:val="00A94D4C"/>
    <w:rsid w:val="00A94F52"/>
    <w:rsid w:val="00A95430"/>
    <w:rsid w:val="00A95B0A"/>
    <w:rsid w:val="00A95F6B"/>
    <w:rsid w:val="00A96BBC"/>
    <w:rsid w:val="00A96EA5"/>
    <w:rsid w:val="00A977C1"/>
    <w:rsid w:val="00A979C8"/>
    <w:rsid w:val="00AA0175"/>
    <w:rsid w:val="00AA0A1E"/>
    <w:rsid w:val="00AA1991"/>
    <w:rsid w:val="00AA1A1B"/>
    <w:rsid w:val="00AA1ADC"/>
    <w:rsid w:val="00AA1B2E"/>
    <w:rsid w:val="00AA2319"/>
    <w:rsid w:val="00AA256C"/>
    <w:rsid w:val="00AA25B9"/>
    <w:rsid w:val="00AA2946"/>
    <w:rsid w:val="00AA366D"/>
    <w:rsid w:val="00AA3D59"/>
    <w:rsid w:val="00AA482E"/>
    <w:rsid w:val="00AA485E"/>
    <w:rsid w:val="00AA52BA"/>
    <w:rsid w:val="00AA5605"/>
    <w:rsid w:val="00AA5B15"/>
    <w:rsid w:val="00AA66C6"/>
    <w:rsid w:val="00AA7DB3"/>
    <w:rsid w:val="00AA7F01"/>
    <w:rsid w:val="00AB0496"/>
    <w:rsid w:val="00AB053E"/>
    <w:rsid w:val="00AB0C12"/>
    <w:rsid w:val="00AB0EC5"/>
    <w:rsid w:val="00AB165A"/>
    <w:rsid w:val="00AB1A69"/>
    <w:rsid w:val="00AB1BD1"/>
    <w:rsid w:val="00AB23C3"/>
    <w:rsid w:val="00AB3D66"/>
    <w:rsid w:val="00AB5FEC"/>
    <w:rsid w:val="00AB7CEA"/>
    <w:rsid w:val="00AC03B1"/>
    <w:rsid w:val="00AC0B9D"/>
    <w:rsid w:val="00AC1458"/>
    <w:rsid w:val="00AC1870"/>
    <w:rsid w:val="00AC2DE1"/>
    <w:rsid w:val="00AC3E18"/>
    <w:rsid w:val="00AC48B0"/>
    <w:rsid w:val="00AC4C92"/>
    <w:rsid w:val="00AC4EBE"/>
    <w:rsid w:val="00AC4FAB"/>
    <w:rsid w:val="00AC5DF2"/>
    <w:rsid w:val="00AC62AC"/>
    <w:rsid w:val="00AC685C"/>
    <w:rsid w:val="00AC73E0"/>
    <w:rsid w:val="00AC744C"/>
    <w:rsid w:val="00AD1825"/>
    <w:rsid w:val="00AD195A"/>
    <w:rsid w:val="00AD19D8"/>
    <w:rsid w:val="00AD19E8"/>
    <w:rsid w:val="00AD1B1B"/>
    <w:rsid w:val="00AD2311"/>
    <w:rsid w:val="00AD243F"/>
    <w:rsid w:val="00AD2B37"/>
    <w:rsid w:val="00AD3152"/>
    <w:rsid w:val="00AD3C54"/>
    <w:rsid w:val="00AD3DBE"/>
    <w:rsid w:val="00AD43C7"/>
    <w:rsid w:val="00AD58C4"/>
    <w:rsid w:val="00AD69F7"/>
    <w:rsid w:val="00AD6E59"/>
    <w:rsid w:val="00AE0D05"/>
    <w:rsid w:val="00AE1F99"/>
    <w:rsid w:val="00AE43C3"/>
    <w:rsid w:val="00AE47F9"/>
    <w:rsid w:val="00AE4FC8"/>
    <w:rsid w:val="00AE56C3"/>
    <w:rsid w:val="00AF008D"/>
    <w:rsid w:val="00AF011F"/>
    <w:rsid w:val="00AF05EE"/>
    <w:rsid w:val="00AF08CB"/>
    <w:rsid w:val="00AF0A7E"/>
    <w:rsid w:val="00AF2001"/>
    <w:rsid w:val="00AF2939"/>
    <w:rsid w:val="00AF2B93"/>
    <w:rsid w:val="00AF2FC2"/>
    <w:rsid w:val="00AF35A1"/>
    <w:rsid w:val="00AF372F"/>
    <w:rsid w:val="00AF4103"/>
    <w:rsid w:val="00AF4BA5"/>
    <w:rsid w:val="00AF5083"/>
    <w:rsid w:val="00AF562A"/>
    <w:rsid w:val="00AF65AC"/>
    <w:rsid w:val="00AF6BA1"/>
    <w:rsid w:val="00B00F0F"/>
    <w:rsid w:val="00B01018"/>
    <w:rsid w:val="00B01076"/>
    <w:rsid w:val="00B019FA"/>
    <w:rsid w:val="00B04223"/>
    <w:rsid w:val="00B048C9"/>
    <w:rsid w:val="00B04931"/>
    <w:rsid w:val="00B05354"/>
    <w:rsid w:val="00B05BA0"/>
    <w:rsid w:val="00B05D13"/>
    <w:rsid w:val="00B06635"/>
    <w:rsid w:val="00B10917"/>
    <w:rsid w:val="00B10FD7"/>
    <w:rsid w:val="00B1153F"/>
    <w:rsid w:val="00B118BB"/>
    <w:rsid w:val="00B11D34"/>
    <w:rsid w:val="00B11D36"/>
    <w:rsid w:val="00B11E57"/>
    <w:rsid w:val="00B12A29"/>
    <w:rsid w:val="00B12FE5"/>
    <w:rsid w:val="00B130E0"/>
    <w:rsid w:val="00B145AF"/>
    <w:rsid w:val="00B14DC9"/>
    <w:rsid w:val="00B1743D"/>
    <w:rsid w:val="00B17788"/>
    <w:rsid w:val="00B17C96"/>
    <w:rsid w:val="00B201BC"/>
    <w:rsid w:val="00B20409"/>
    <w:rsid w:val="00B20DAF"/>
    <w:rsid w:val="00B214B0"/>
    <w:rsid w:val="00B22054"/>
    <w:rsid w:val="00B22460"/>
    <w:rsid w:val="00B22B72"/>
    <w:rsid w:val="00B23644"/>
    <w:rsid w:val="00B24E57"/>
    <w:rsid w:val="00B271DC"/>
    <w:rsid w:val="00B275B3"/>
    <w:rsid w:val="00B300B7"/>
    <w:rsid w:val="00B30687"/>
    <w:rsid w:val="00B30EFF"/>
    <w:rsid w:val="00B30F70"/>
    <w:rsid w:val="00B31C59"/>
    <w:rsid w:val="00B325C8"/>
    <w:rsid w:val="00B32904"/>
    <w:rsid w:val="00B32D10"/>
    <w:rsid w:val="00B32E90"/>
    <w:rsid w:val="00B330B5"/>
    <w:rsid w:val="00B33126"/>
    <w:rsid w:val="00B343DB"/>
    <w:rsid w:val="00B345E8"/>
    <w:rsid w:val="00B353C7"/>
    <w:rsid w:val="00B35B24"/>
    <w:rsid w:val="00B35B28"/>
    <w:rsid w:val="00B35C5C"/>
    <w:rsid w:val="00B36397"/>
    <w:rsid w:val="00B3720B"/>
    <w:rsid w:val="00B37379"/>
    <w:rsid w:val="00B37E5C"/>
    <w:rsid w:val="00B4014D"/>
    <w:rsid w:val="00B40490"/>
    <w:rsid w:val="00B40539"/>
    <w:rsid w:val="00B40857"/>
    <w:rsid w:val="00B40D19"/>
    <w:rsid w:val="00B42062"/>
    <w:rsid w:val="00B43B30"/>
    <w:rsid w:val="00B4447E"/>
    <w:rsid w:val="00B44F90"/>
    <w:rsid w:val="00B45019"/>
    <w:rsid w:val="00B45B72"/>
    <w:rsid w:val="00B4697D"/>
    <w:rsid w:val="00B478F4"/>
    <w:rsid w:val="00B5006F"/>
    <w:rsid w:val="00B503CD"/>
    <w:rsid w:val="00B506F7"/>
    <w:rsid w:val="00B50E99"/>
    <w:rsid w:val="00B51C7B"/>
    <w:rsid w:val="00B5215B"/>
    <w:rsid w:val="00B52376"/>
    <w:rsid w:val="00B52A6E"/>
    <w:rsid w:val="00B53239"/>
    <w:rsid w:val="00B53578"/>
    <w:rsid w:val="00B5366E"/>
    <w:rsid w:val="00B53BBD"/>
    <w:rsid w:val="00B53CCA"/>
    <w:rsid w:val="00B54F14"/>
    <w:rsid w:val="00B55E40"/>
    <w:rsid w:val="00B561B1"/>
    <w:rsid w:val="00B5636E"/>
    <w:rsid w:val="00B5676A"/>
    <w:rsid w:val="00B56B01"/>
    <w:rsid w:val="00B56C10"/>
    <w:rsid w:val="00B575C4"/>
    <w:rsid w:val="00B579C8"/>
    <w:rsid w:val="00B600EC"/>
    <w:rsid w:val="00B6125E"/>
    <w:rsid w:val="00B624D8"/>
    <w:rsid w:val="00B62661"/>
    <w:rsid w:val="00B62784"/>
    <w:rsid w:val="00B64E2E"/>
    <w:rsid w:val="00B6626E"/>
    <w:rsid w:val="00B66405"/>
    <w:rsid w:val="00B6730E"/>
    <w:rsid w:val="00B701C1"/>
    <w:rsid w:val="00B713EF"/>
    <w:rsid w:val="00B71646"/>
    <w:rsid w:val="00B71FBE"/>
    <w:rsid w:val="00B720C3"/>
    <w:rsid w:val="00B7242A"/>
    <w:rsid w:val="00B73148"/>
    <w:rsid w:val="00B731AC"/>
    <w:rsid w:val="00B747A3"/>
    <w:rsid w:val="00B7688F"/>
    <w:rsid w:val="00B76B66"/>
    <w:rsid w:val="00B76E43"/>
    <w:rsid w:val="00B77349"/>
    <w:rsid w:val="00B77B1A"/>
    <w:rsid w:val="00B80318"/>
    <w:rsid w:val="00B80410"/>
    <w:rsid w:val="00B8140F"/>
    <w:rsid w:val="00B8264B"/>
    <w:rsid w:val="00B82E7F"/>
    <w:rsid w:val="00B83F20"/>
    <w:rsid w:val="00B845A8"/>
    <w:rsid w:val="00B84CAB"/>
    <w:rsid w:val="00B850F3"/>
    <w:rsid w:val="00B8583A"/>
    <w:rsid w:val="00B85CE3"/>
    <w:rsid w:val="00B86AAC"/>
    <w:rsid w:val="00B87F3E"/>
    <w:rsid w:val="00B900DD"/>
    <w:rsid w:val="00B93A13"/>
    <w:rsid w:val="00B952DA"/>
    <w:rsid w:val="00B95FBC"/>
    <w:rsid w:val="00B96650"/>
    <w:rsid w:val="00B97E7A"/>
    <w:rsid w:val="00BA1975"/>
    <w:rsid w:val="00BA22AF"/>
    <w:rsid w:val="00BA2F32"/>
    <w:rsid w:val="00BA33F5"/>
    <w:rsid w:val="00BA40C2"/>
    <w:rsid w:val="00BA596E"/>
    <w:rsid w:val="00BA61B2"/>
    <w:rsid w:val="00BA6F0B"/>
    <w:rsid w:val="00BA7383"/>
    <w:rsid w:val="00BA7468"/>
    <w:rsid w:val="00BA7845"/>
    <w:rsid w:val="00BA7D9B"/>
    <w:rsid w:val="00BB0235"/>
    <w:rsid w:val="00BB16C4"/>
    <w:rsid w:val="00BB2534"/>
    <w:rsid w:val="00BB4AA3"/>
    <w:rsid w:val="00BB5D91"/>
    <w:rsid w:val="00BB6117"/>
    <w:rsid w:val="00BB6437"/>
    <w:rsid w:val="00BB72C3"/>
    <w:rsid w:val="00BB7989"/>
    <w:rsid w:val="00BC00BE"/>
    <w:rsid w:val="00BC00DE"/>
    <w:rsid w:val="00BC1907"/>
    <w:rsid w:val="00BC2356"/>
    <w:rsid w:val="00BC289A"/>
    <w:rsid w:val="00BC2D6D"/>
    <w:rsid w:val="00BC3505"/>
    <w:rsid w:val="00BC36AF"/>
    <w:rsid w:val="00BC3AAA"/>
    <w:rsid w:val="00BC3C79"/>
    <w:rsid w:val="00BC4A98"/>
    <w:rsid w:val="00BC4B13"/>
    <w:rsid w:val="00BC58AD"/>
    <w:rsid w:val="00BC5E43"/>
    <w:rsid w:val="00BC72F5"/>
    <w:rsid w:val="00BC7C9B"/>
    <w:rsid w:val="00BD0E7D"/>
    <w:rsid w:val="00BD0EFA"/>
    <w:rsid w:val="00BD11F4"/>
    <w:rsid w:val="00BD2EC6"/>
    <w:rsid w:val="00BD3892"/>
    <w:rsid w:val="00BD38F8"/>
    <w:rsid w:val="00BD3C08"/>
    <w:rsid w:val="00BD45FD"/>
    <w:rsid w:val="00BD4EE3"/>
    <w:rsid w:val="00BD5161"/>
    <w:rsid w:val="00BD5535"/>
    <w:rsid w:val="00BD564F"/>
    <w:rsid w:val="00BD6131"/>
    <w:rsid w:val="00BD69C3"/>
    <w:rsid w:val="00BD6D81"/>
    <w:rsid w:val="00BD73E3"/>
    <w:rsid w:val="00BD769C"/>
    <w:rsid w:val="00BD7F02"/>
    <w:rsid w:val="00BE0A0F"/>
    <w:rsid w:val="00BE10D9"/>
    <w:rsid w:val="00BE1351"/>
    <w:rsid w:val="00BE2030"/>
    <w:rsid w:val="00BE2486"/>
    <w:rsid w:val="00BE2A31"/>
    <w:rsid w:val="00BE43BB"/>
    <w:rsid w:val="00BE5823"/>
    <w:rsid w:val="00BE606F"/>
    <w:rsid w:val="00BE73D7"/>
    <w:rsid w:val="00BE7567"/>
    <w:rsid w:val="00BE7742"/>
    <w:rsid w:val="00BE792E"/>
    <w:rsid w:val="00BE7C62"/>
    <w:rsid w:val="00BE7D1E"/>
    <w:rsid w:val="00BF03FE"/>
    <w:rsid w:val="00BF042C"/>
    <w:rsid w:val="00BF04D1"/>
    <w:rsid w:val="00BF08C1"/>
    <w:rsid w:val="00BF108E"/>
    <w:rsid w:val="00BF289B"/>
    <w:rsid w:val="00BF3E15"/>
    <w:rsid w:val="00BF3F97"/>
    <w:rsid w:val="00BF4177"/>
    <w:rsid w:val="00BF4345"/>
    <w:rsid w:val="00BF4401"/>
    <w:rsid w:val="00BF52E9"/>
    <w:rsid w:val="00BF5C08"/>
    <w:rsid w:val="00BF7106"/>
    <w:rsid w:val="00BF78F1"/>
    <w:rsid w:val="00BF7B59"/>
    <w:rsid w:val="00C00C04"/>
    <w:rsid w:val="00C024D3"/>
    <w:rsid w:val="00C029B1"/>
    <w:rsid w:val="00C03644"/>
    <w:rsid w:val="00C03B38"/>
    <w:rsid w:val="00C04552"/>
    <w:rsid w:val="00C053FA"/>
    <w:rsid w:val="00C067B8"/>
    <w:rsid w:val="00C0766B"/>
    <w:rsid w:val="00C07991"/>
    <w:rsid w:val="00C07B7E"/>
    <w:rsid w:val="00C11228"/>
    <w:rsid w:val="00C12483"/>
    <w:rsid w:val="00C127EA"/>
    <w:rsid w:val="00C12FF7"/>
    <w:rsid w:val="00C13924"/>
    <w:rsid w:val="00C13F2E"/>
    <w:rsid w:val="00C1423F"/>
    <w:rsid w:val="00C1491D"/>
    <w:rsid w:val="00C14A4B"/>
    <w:rsid w:val="00C14C6B"/>
    <w:rsid w:val="00C152AA"/>
    <w:rsid w:val="00C15467"/>
    <w:rsid w:val="00C1582B"/>
    <w:rsid w:val="00C159AE"/>
    <w:rsid w:val="00C16E45"/>
    <w:rsid w:val="00C17020"/>
    <w:rsid w:val="00C206B4"/>
    <w:rsid w:val="00C20EB6"/>
    <w:rsid w:val="00C2112C"/>
    <w:rsid w:val="00C21D8B"/>
    <w:rsid w:val="00C22471"/>
    <w:rsid w:val="00C23001"/>
    <w:rsid w:val="00C23482"/>
    <w:rsid w:val="00C23DA3"/>
    <w:rsid w:val="00C24402"/>
    <w:rsid w:val="00C24FBB"/>
    <w:rsid w:val="00C25013"/>
    <w:rsid w:val="00C30785"/>
    <w:rsid w:val="00C307FE"/>
    <w:rsid w:val="00C308DE"/>
    <w:rsid w:val="00C311D8"/>
    <w:rsid w:val="00C31532"/>
    <w:rsid w:val="00C31FAC"/>
    <w:rsid w:val="00C31FFD"/>
    <w:rsid w:val="00C32270"/>
    <w:rsid w:val="00C33B3F"/>
    <w:rsid w:val="00C347FD"/>
    <w:rsid w:val="00C34C32"/>
    <w:rsid w:val="00C34F4B"/>
    <w:rsid w:val="00C35596"/>
    <w:rsid w:val="00C3564D"/>
    <w:rsid w:val="00C37435"/>
    <w:rsid w:val="00C3750D"/>
    <w:rsid w:val="00C37607"/>
    <w:rsid w:val="00C40148"/>
    <w:rsid w:val="00C40AB7"/>
    <w:rsid w:val="00C4150F"/>
    <w:rsid w:val="00C4349A"/>
    <w:rsid w:val="00C43AB7"/>
    <w:rsid w:val="00C45094"/>
    <w:rsid w:val="00C45760"/>
    <w:rsid w:val="00C45C40"/>
    <w:rsid w:val="00C45CEB"/>
    <w:rsid w:val="00C461AD"/>
    <w:rsid w:val="00C46D98"/>
    <w:rsid w:val="00C474B7"/>
    <w:rsid w:val="00C476CF"/>
    <w:rsid w:val="00C50857"/>
    <w:rsid w:val="00C50EF6"/>
    <w:rsid w:val="00C51292"/>
    <w:rsid w:val="00C51EB2"/>
    <w:rsid w:val="00C5266F"/>
    <w:rsid w:val="00C52821"/>
    <w:rsid w:val="00C53199"/>
    <w:rsid w:val="00C534AD"/>
    <w:rsid w:val="00C53A70"/>
    <w:rsid w:val="00C540B9"/>
    <w:rsid w:val="00C555C0"/>
    <w:rsid w:val="00C576D8"/>
    <w:rsid w:val="00C57983"/>
    <w:rsid w:val="00C600E2"/>
    <w:rsid w:val="00C608FA"/>
    <w:rsid w:val="00C61FE4"/>
    <w:rsid w:val="00C63341"/>
    <w:rsid w:val="00C648BB"/>
    <w:rsid w:val="00C64CD9"/>
    <w:rsid w:val="00C64ECF"/>
    <w:rsid w:val="00C653D9"/>
    <w:rsid w:val="00C65BCB"/>
    <w:rsid w:val="00C66383"/>
    <w:rsid w:val="00C6659E"/>
    <w:rsid w:val="00C669A4"/>
    <w:rsid w:val="00C66A18"/>
    <w:rsid w:val="00C66E71"/>
    <w:rsid w:val="00C6707B"/>
    <w:rsid w:val="00C6774F"/>
    <w:rsid w:val="00C67895"/>
    <w:rsid w:val="00C67A65"/>
    <w:rsid w:val="00C704A7"/>
    <w:rsid w:val="00C71818"/>
    <w:rsid w:val="00C719CA"/>
    <w:rsid w:val="00C71A41"/>
    <w:rsid w:val="00C72411"/>
    <w:rsid w:val="00C7337F"/>
    <w:rsid w:val="00C736AB"/>
    <w:rsid w:val="00C74311"/>
    <w:rsid w:val="00C743F6"/>
    <w:rsid w:val="00C75D06"/>
    <w:rsid w:val="00C76473"/>
    <w:rsid w:val="00C77BE3"/>
    <w:rsid w:val="00C77EBA"/>
    <w:rsid w:val="00C80858"/>
    <w:rsid w:val="00C818A4"/>
    <w:rsid w:val="00C8259D"/>
    <w:rsid w:val="00C82CE0"/>
    <w:rsid w:val="00C850C2"/>
    <w:rsid w:val="00C85289"/>
    <w:rsid w:val="00C85B25"/>
    <w:rsid w:val="00C87571"/>
    <w:rsid w:val="00C87758"/>
    <w:rsid w:val="00C87F97"/>
    <w:rsid w:val="00C90DE0"/>
    <w:rsid w:val="00C934A7"/>
    <w:rsid w:val="00C939ED"/>
    <w:rsid w:val="00C93B78"/>
    <w:rsid w:val="00C93E98"/>
    <w:rsid w:val="00C94ECB"/>
    <w:rsid w:val="00C94EDE"/>
    <w:rsid w:val="00C95E9D"/>
    <w:rsid w:val="00C95ED7"/>
    <w:rsid w:val="00C960A0"/>
    <w:rsid w:val="00C9615C"/>
    <w:rsid w:val="00C96917"/>
    <w:rsid w:val="00C96C79"/>
    <w:rsid w:val="00CA1804"/>
    <w:rsid w:val="00CA2D47"/>
    <w:rsid w:val="00CA38A2"/>
    <w:rsid w:val="00CA603F"/>
    <w:rsid w:val="00CA620A"/>
    <w:rsid w:val="00CA6B9C"/>
    <w:rsid w:val="00CA7313"/>
    <w:rsid w:val="00CB0118"/>
    <w:rsid w:val="00CB07BB"/>
    <w:rsid w:val="00CB116D"/>
    <w:rsid w:val="00CB21B8"/>
    <w:rsid w:val="00CB2711"/>
    <w:rsid w:val="00CB2911"/>
    <w:rsid w:val="00CB2996"/>
    <w:rsid w:val="00CB2AE2"/>
    <w:rsid w:val="00CB2DAD"/>
    <w:rsid w:val="00CB34E6"/>
    <w:rsid w:val="00CB4F8D"/>
    <w:rsid w:val="00CB5B06"/>
    <w:rsid w:val="00CB653B"/>
    <w:rsid w:val="00CB6E81"/>
    <w:rsid w:val="00CB7421"/>
    <w:rsid w:val="00CB7582"/>
    <w:rsid w:val="00CB765C"/>
    <w:rsid w:val="00CC16E3"/>
    <w:rsid w:val="00CC185F"/>
    <w:rsid w:val="00CC1F8D"/>
    <w:rsid w:val="00CC2F60"/>
    <w:rsid w:val="00CC3C54"/>
    <w:rsid w:val="00CC3EB1"/>
    <w:rsid w:val="00CC4ABF"/>
    <w:rsid w:val="00CC5498"/>
    <w:rsid w:val="00CC54A4"/>
    <w:rsid w:val="00CC5858"/>
    <w:rsid w:val="00CC5A9D"/>
    <w:rsid w:val="00CC5D62"/>
    <w:rsid w:val="00CC672C"/>
    <w:rsid w:val="00CC6E0C"/>
    <w:rsid w:val="00CC70F4"/>
    <w:rsid w:val="00CC72D0"/>
    <w:rsid w:val="00CC7EDC"/>
    <w:rsid w:val="00CD00C7"/>
    <w:rsid w:val="00CD01D8"/>
    <w:rsid w:val="00CD03B0"/>
    <w:rsid w:val="00CD0C36"/>
    <w:rsid w:val="00CD11D0"/>
    <w:rsid w:val="00CD1E7D"/>
    <w:rsid w:val="00CD1F45"/>
    <w:rsid w:val="00CD21A8"/>
    <w:rsid w:val="00CD239F"/>
    <w:rsid w:val="00CD2E53"/>
    <w:rsid w:val="00CD3346"/>
    <w:rsid w:val="00CD3386"/>
    <w:rsid w:val="00CD3C3E"/>
    <w:rsid w:val="00CD4D68"/>
    <w:rsid w:val="00CD5E15"/>
    <w:rsid w:val="00CE1060"/>
    <w:rsid w:val="00CE192E"/>
    <w:rsid w:val="00CE219D"/>
    <w:rsid w:val="00CE21FA"/>
    <w:rsid w:val="00CE26D9"/>
    <w:rsid w:val="00CE2791"/>
    <w:rsid w:val="00CE289A"/>
    <w:rsid w:val="00CE5096"/>
    <w:rsid w:val="00CE55BB"/>
    <w:rsid w:val="00CE5967"/>
    <w:rsid w:val="00CE64C4"/>
    <w:rsid w:val="00CE66D9"/>
    <w:rsid w:val="00CE681F"/>
    <w:rsid w:val="00CE7802"/>
    <w:rsid w:val="00CF0ACB"/>
    <w:rsid w:val="00CF1077"/>
    <w:rsid w:val="00CF174B"/>
    <w:rsid w:val="00CF1FED"/>
    <w:rsid w:val="00CF2383"/>
    <w:rsid w:val="00CF244F"/>
    <w:rsid w:val="00CF30CB"/>
    <w:rsid w:val="00CF3427"/>
    <w:rsid w:val="00CF5096"/>
    <w:rsid w:val="00CF5490"/>
    <w:rsid w:val="00CF7748"/>
    <w:rsid w:val="00D001B1"/>
    <w:rsid w:val="00D004C7"/>
    <w:rsid w:val="00D01083"/>
    <w:rsid w:val="00D01455"/>
    <w:rsid w:val="00D01CCB"/>
    <w:rsid w:val="00D0281E"/>
    <w:rsid w:val="00D02981"/>
    <w:rsid w:val="00D03AAB"/>
    <w:rsid w:val="00D06493"/>
    <w:rsid w:val="00D06529"/>
    <w:rsid w:val="00D076BD"/>
    <w:rsid w:val="00D07D69"/>
    <w:rsid w:val="00D103E7"/>
    <w:rsid w:val="00D10559"/>
    <w:rsid w:val="00D10EAA"/>
    <w:rsid w:val="00D11351"/>
    <w:rsid w:val="00D1268F"/>
    <w:rsid w:val="00D13032"/>
    <w:rsid w:val="00D13253"/>
    <w:rsid w:val="00D13870"/>
    <w:rsid w:val="00D157C7"/>
    <w:rsid w:val="00D1637F"/>
    <w:rsid w:val="00D16552"/>
    <w:rsid w:val="00D167E6"/>
    <w:rsid w:val="00D16966"/>
    <w:rsid w:val="00D175E5"/>
    <w:rsid w:val="00D17A0A"/>
    <w:rsid w:val="00D17DEC"/>
    <w:rsid w:val="00D17E0A"/>
    <w:rsid w:val="00D20185"/>
    <w:rsid w:val="00D20687"/>
    <w:rsid w:val="00D207DC"/>
    <w:rsid w:val="00D21E17"/>
    <w:rsid w:val="00D22B6D"/>
    <w:rsid w:val="00D22EB3"/>
    <w:rsid w:val="00D2390E"/>
    <w:rsid w:val="00D2449D"/>
    <w:rsid w:val="00D24944"/>
    <w:rsid w:val="00D25438"/>
    <w:rsid w:val="00D25484"/>
    <w:rsid w:val="00D256C2"/>
    <w:rsid w:val="00D26E56"/>
    <w:rsid w:val="00D270EE"/>
    <w:rsid w:val="00D27605"/>
    <w:rsid w:val="00D30ED8"/>
    <w:rsid w:val="00D311D5"/>
    <w:rsid w:val="00D3226F"/>
    <w:rsid w:val="00D32F64"/>
    <w:rsid w:val="00D339AC"/>
    <w:rsid w:val="00D33B55"/>
    <w:rsid w:val="00D354F0"/>
    <w:rsid w:val="00D35591"/>
    <w:rsid w:val="00D35653"/>
    <w:rsid w:val="00D35930"/>
    <w:rsid w:val="00D35D8B"/>
    <w:rsid w:val="00D35EE6"/>
    <w:rsid w:val="00D375D2"/>
    <w:rsid w:val="00D37C30"/>
    <w:rsid w:val="00D37CF1"/>
    <w:rsid w:val="00D402ED"/>
    <w:rsid w:val="00D40367"/>
    <w:rsid w:val="00D40F9D"/>
    <w:rsid w:val="00D41635"/>
    <w:rsid w:val="00D419BF"/>
    <w:rsid w:val="00D435CC"/>
    <w:rsid w:val="00D438D9"/>
    <w:rsid w:val="00D43CA8"/>
    <w:rsid w:val="00D4455F"/>
    <w:rsid w:val="00D4464D"/>
    <w:rsid w:val="00D47F90"/>
    <w:rsid w:val="00D504A8"/>
    <w:rsid w:val="00D515A5"/>
    <w:rsid w:val="00D522FE"/>
    <w:rsid w:val="00D52843"/>
    <w:rsid w:val="00D52A4E"/>
    <w:rsid w:val="00D53CB3"/>
    <w:rsid w:val="00D53EE9"/>
    <w:rsid w:val="00D541D3"/>
    <w:rsid w:val="00D557BD"/>
    <w:rsid w:val="00D55853"/>
    <w:rsid w:val="00D570DB"/>
    <w:rsid w:val="00D57791"/>
    <w:rsid w:val="00D60F64"/>
    <w:rsid w:val="00D618C5"/>
    <w:rsid w:val="00D61CF4"/>
    <w:rsid w:val="00D6408A"/>
    <w:rsid w:val="00D64215"/>
    <w:rsid w:val="00D64403"/>
    <w:rsid w:val="00D64FBA"/>
    <w:rsid w:val="00D6575C"/>
    <w:rsid w:val="00D65F8F"/>
    <w:rsid w:val="00D663B2"/>
    <w:rsid w:val="00D66450"/>
    <w:rsid w:val="00D66461"/>
    <w:rsid w:val="00D66821"/>
    <w:rsid w:val="00D6719C"/>
    <w:rsid w:val="00D6763C"/>
    <w:rsid w:val="00D7174E"/>
    <w:rsid w:val="00D71D9C"/>
    <w:rsid w:val="00D729C8"/>
    <w:rsid w:val="00D73125"/>
    <w:rsid w:val="00D73254"/>
    <w:rsid w:val="00D73393"/>
    <w:rsid w:val="00D73C94"/>
    <w:rsid w:val="00D73D9B"/>
    <w:rsid w:val="00D742CC"/>
    <w:rsid w:val="00D7537E"/>
    <w:rsid w:val="00D75920"/>
    <w:rsid w:val="00D763F5"/>
    <w:rsid w:val="00D76F61"/>
    <w:rsid w:val="00D77048"/>
    <w:rsid w:val="00D77EC2"/>
    <w:rsid w:val="00D822F7"/>
    <w:rsid w:val="00D82992"/>
    <w:rsid w:val="00D82FCD"/>
    <w:rsid w:val="00D83C8A"/>
    <w:rsid w:val="00D84B09"/>
    <w:rsid w:val="00D84D6B"/>
    <w:rsid w:val="00D8508B"/>
    <w:rsid w:val="00D85583"/>
    <w:rsid w:val="00D85A15"/>
    <w:rsid w:val="00D85D0D"/>
    <w:rsid w:val="00D85E86"/>
    <w:rsid w:val="00D86E06"/>
    <w:rsid w:val="00D87B56"/>
    <w:rsid w:val="00D87FE0"/>
    <w:rsid w:val="00D90608"/>
    <w:rsid w:val="00D90B17"/>
    <w:rsid w:val="00D91BB7"/>
    <w:rsid w:val="00D93CA4"/>
    <w:rsid w:val="00D9459B"/>
    <w:rsid w:val="00D95168"/>
    <w:rsid w:val="00D95922"/>
    <w:rsid w:val="00D95B3B"/>
    <w:rsid w:val="00D95E1D"/>
    <w:rsid w:val="00D96701"/>
    <w:rsid w:val="00D96A93"/>
    <w:rsid w:val="00D97468"/>
    <w:rsid w:val="00D977DB"/>
    <w:rsid w:val="00D97AB6"/>
    <w:rsid w:val="00D97AF9"/>
    <w:rsid w:val="00D97D67"/>
    <w:rsid w:val="00DA1507"/>
    <w:rsid w:val="00DA1AB1"/>
    <w:rsid w:val="00DA1AB9"/>
    <w:rsid w:val="00DA2131"/>
    <w:rsid w:val="00DA25ED"/>
    <w:rsid w:val="00DA2738"/>
    <w:rsid w:val="00DA280F"/>
    <w:rsid w:val="00DA4E0F"/>
    <w:rsid w:val="00DA5199"/>
    <w:rsid w:val="00DA5BB9"/>
    <w:rsid w:val="00DA6058"/>
    <w:rsid w:val="00DA6225"/>
    <w:rsid w:val="00DA693E"/>
    <w:rsid w:val="00DA6BEE"/>
    <w:rsid w:val="00DB06C8"/>
    <w:rsid w:val="00DB0C27"/>
    <w:rsid w:val="00DB1477"/>
    <w:rsid w:val="00DB2C96"/>
    <w:rsid w:val="00DB360E"/>
    <w:rsid w:val="00DB3698"/>
    <w:rsid w:val="00DB36AB"/>
    <w:rsid w:val="00DB4EBB"/>
    <w:rsid w:val="00DB5F6D"/>
    <w:rsid w:val="00DB616C"/>
    <w:rsid w:val="00DB7BEF"/>
    <w:rsid w:val="00DB7C3B"/>
    <w:rsid w:val="00DB7FAE"/>
    <w:rsid w:val="00DC0036"/>
    <w:rsid w:val="00DC0D69"/>
    <w:rsid w:val="00DC1B23"/>
    <w:rsid w:val="00DC279A"/>
    <w:rsid w:val="00DC27E7"/>
    <w:rsid w:val="00DC3A94"/>
    <w:rsid w:val="00DC3D9E"/>
    <w:rsid w:val="00DC480A"/>
    <w:rsid w:val="00DC4BEF"/>
    <w:rsid w:val="00DC51A1"/>
    <w:rsid w:val="00DC5535"/>
    <w:rsid w:val="00DC5542"/>
    <w:rsid w:val="00DC5744"/>
    <w:rsid w:val="00DC6EE5"/>
    <w:rsid w:val="00DC7269"/>
    <w:rsid w:val="00DC7759"/>
    <w:rsid w:val="00DD198B"/>
    <w:rsid w:val="00DD1AD9"/>
    <w:rsid w:val="00DD2461"/>
    <w:rsid w:val="00DD28F6"/>
    <w:rsid w:val="00DD3719"/>
    <w:rsid w:val="00DD462E"/>
    <w:rsid w:val="00DD4814"/>
    <w:rsid w:val="00DD72B9"/>
    <w:rsid w:val="00DD7404"/>
    <w:rsid w:val="00DD7921"/>
    <w:rsid w:val="00DD7B47"/>
    <w:rsid w:val="00DE1429"/>
    <w:rsid w:val="00DE1BC3"/>
    <w:rsid w:val="00DE286D"/>
    <w:rsid w:val="00DE2956"/>
    <w:rsid w:val="00DE2ACF"/>
    <w:rsid w:val="00DE39BE"/>
    <w:rsid w:val="00DE3A49"/>
    <w:rsid w:val="00DE4032"/>
    <w:rsid w:val="00DE49B9"/>
    <w:rsid w:val="00DE4B22"/>
    <w:rsid w:val="00DE4F00"/>
    <w:rsid w:val="00DE5565"/>
    <w:rsid w:val="00DE5F3C"/>
    <w:rsid w:val="00DE6456"/>
    <w:rsid w:val="00DE6BDC"/>
    <w:rsid w:val="00DE71A3"/>
    <w:rsid w:val="00DE71D5"/>
    <w:rsid w:val="00DE7A66"/>
    <w:rsid w:val="00DF01E9"/>
    <w:rsid w:val="00DF0444"/>
    <w:rsid w:val="00DF070B"/>
    <w:rsid w:val="00DF08F7"/>
    <w:rsid w:val="00DF16D0"/>
    <w:rsid w:val="00DF1DA5"/>
    <w:rsid w:val="00DF1DAA"/>
    <w:rsid w:val="00DF1F7F"/>
    <w:rsid w:val="00DF27C6"/>
    <w:rsid w:val="00DF376B"/>
    <w:rsid w:val="00DF4CA8"/>
    <w:rsid w:val="00DF4D9F"/>
    <w:rsid w:val="00E02590"/>
    <w:rsid w:val="00E02B92"/>
    <w:rsid w:val="00E03CF3"/>
    <w:rsid w:val="00E03D91"/>
    <w:rsid w:val="00E052BA"/>
    <w:rsid w:val="00E057DE"/>
    <w:rsid w:val="00E05E8F"/>
    <w:rsid w:val="00E061C1"/>
    <w:rsid w:val="00E076DC"/>
    <w:rsid w:val="00E07AED"/>
    <w:rsid w:val="00E07E78"/>
    <w:rsid w:val="00E10FBA"/>
    <w:rsid w:val="00E12CF7"/>
    <w:rsid w:val="00E12CF8"/>
    <w:rsid w:val="00E12E7E"/>
    <w:rsid w:val="00E12F52"/>
    <w:rsid w:val="00E13673"/>
    <w:rsid w:val="00E13C67"/>
    <w:rsid w:val="00E14021"/>
    <w:rsid w:val="00E14F3C"/>
    <w:rsid w:val="00E15DB0"/>
    <w:rsid w:val="00E1620D"/>
    <w:rsid w:val="00E162C6"/>
    <w:rsid w:val="00E16963"/>
    <w:rsid w:val="00E170BF"/>
    <w:rsid w:val="00E17917"/>
    <w:rsid w:val="00E17F45"/>
    <w:rsid w:val="00E17F53"/>
    <w:rsid w:val="00E205F1"/>
    <w:rsid w:val="00E20FFE"/>
    <w:rsid w:val="00E213B2"/>
    <w:rsid w:val="00E2170B"/>
    <w:rsid w:val="00E23471"/>
    <w:rsid w:val="00E241A2"/>
    <w:rsid w:val="00E2495A"/>
    <w:rsid w:val="00E2568F"/>
    <w:rsid w:val="00E25F16"/>
    <w:rsid w:val="00E25FFF"/>
    <w:rsid w:val="00E26223"/>
    <w:rsid w:val="00E2624B"/>
    <w:rsid w:val="00E26BB0"/>
    <w:rsid w:val="00E2747E"/>
    <w:rsid w:val="00E30B8A"/>
    <w:rsid w:val="00E31406"/>
    <w:rsid w:val="00E31A27"/>
    <w:rsid w:val="00E32383"/>
    <w:rsid w:val="00E32578"/>
    <w:rsid w:val="00E3307C"/>
    <w:rsid w:val="00E34BD5"/>
    <w:rsid w:val="00E34EE7"/>
    <w:rsid w:val="00E36E7F"/>
    <w:rsid w:val="00E37600"/>
    <w:rsid w:val="00E37F5E"/>
    <w:rsid w:val="00E41159"/>
    <w:rsid w:val="00E413E3"/>
    <w:rsid w:val="00E415CB"/>
    <w:rsid w:val="00E4166E"/>
    <w:rsid w:val="00E41B22"/>
    <w:rsid w:val="00E41B71"/>
    <w:rsid w:val="00E42635"/>
    <w:rsid w:val="00E4385B"/>
    <w:rsid w:val="00E44212"/>
    <w:rsid w:val="00E448F7"/>
    <w:rsid w:val="00E44920"/>
    <w:rsid w:val="00E456AF"/>
    <w:rsid w:val="00E46024"/>
    <w:rsid w:val="00E461AE"/>
    <w:rsid w:val="00E46287"/>
    <w:rsid w:val="00E469C8"/>
    <w:rsid w:val="00E46D77"/>
    <w:rsid w:val="00E50108"/>
    <w:rsid w:val="00E515B8"/>
    <w:rsid w:val="00E51791"/>
    <w:rsid w:val="00E5193E"/>
    <w:rsid w:val="00E51ABC"/>
    <w:rsid w:val="00E51FB5"/>
    <w:rsid w:val="00E5216A"/>
    <w:rsid w:val="00E53D86"/>
    <w:rsid w:val="00E55A39"/>
    <w:rsid w:val="00E56162"/>
    <w:rsid w:val="00E56183"/>
    <w:rsid w:val="00E56644"/>
    <w:rsid w:val="00E569F9"/>
    <w:rsid w:val="00E570E0"/>
    <w:rsid w:val="00E5732A"/>
    <w:rsid w:val="00E57CB5"/>
    <w:rsid w:val="00E6183D"/>
    <w:rsid w:val="00E61BC5"/>
    <w:rsid w:val="00E620BC"/>
    <w:rsid w:val="00E62746"/>
    <w:rsid w:val="00E62947"/>
    <w:rsid w:val="00E62D27"/>
    <w:rsid w:val="00E633CC"/>
    <w:rsid w:val="00E63AE1"/>
    <w:rsid w:val="00E6407B"/>
    <w:rsid w:val="00E64700"/>
    <w:rsid w:val="00E64822"/>
    <w:rsid w:val="00E6497F"/>
    <w:rsid w:val="00E65221"/>
    <w:rsid w:val="00E6551D"/>
    <w:rsid w:val="00E65AAA"/>
    <w:rsid w:val="00E65FB7"/>
    <w:rsid w:val="00E66529"/>
    <w:rsid w:val="00E66A85"/>
    <w:rsid w:val="00E66E7E"/>
    <w:rsid w:val="00E66EC5"/>
    <w:rsid w:val="00E7023E"/>
    <w:rsid w:val="00E70734"/>
    <w:rsid w:val="00E70897"/>
    <w:rsid w:val="00E7161C"/>
    <w:rsid w:val="00E719D1"/>
    <w:rsid w:val="00E72EC6"/>
    <w:rsid w:val="00E7376A"/>
    <w:rsid w:val="00E737DD"/>
    <w:rsid w:val="00E741F5"/>
    <w:rsid w:val="00E755AA"/>
    <w:rsid w:val="00E75808"/>
    <w:rsid w:val="00E76A2A"/>
    <w:rsid w:val="00E76CE3"/>
    <w:rsid w:val="00E77266"/>
    <w:rsid w:val="00E77A46"/>
    <w:rsid w:val="00E80507"/>
    <w:rsid w:val="00E81A79"/>
    <w:rsid w:val="00E82255"/>
    <w:rsid w:val="00E8230F"/>
    <w:rsid w:val="00E825FD"/>
    <w:rsid w:val="00E82C99"/>
    <w:rsid w:val="00E835F8"/>
    <w:rsid w:val="00E8375F"/>
    <w:rsid w:val="00E84C25"/>
    <w:rsid w:val="00E85ADE"/>
    <w:rsid w:val="00E85C39"/>
    <w:rsid w:val="00E85D5F"/>
    <w:rsid w:val="00E86BA7"/>
    <w:rsid w:val="00E86D98"/>
    <w:rsid w:val="00E86DA7"/>
    <w:rsid w:val="00E87016"/>
    <w:rsid w:val="00E90ABF"/>
    <w:rsid w:val="00E91918"/>
    <w:rsid w:val="00E91EA8"/>
    <w:rsid w:val="00E91F8E"/>
    <w:rsid w:val="00E93978"/>
    <w:rsid w:val="00E93FF5"/>
    <w:rsid w:val="00E9567B"/>
    <w:rsid w:val="00E95A2F"/>
    <w:rsid w:val="00E96979"/>
    <w:rsid w:val="00E96AFA"/>
    <w:rsid w:val="00E97533"/>
    <w:rsid w:val="00E97600"/>
    <w:rsid w:val="00EA27E5"/>
    <w:rsid w:val="00EA2A02"/>
    <w:rsid w:val="00EA2A31"/>
    <w:rsid w:val="00EA3516"/>
    <w:rsid w:val="00EA3ACF"/>
    <w:rsid w:val="00EA49D2"/>
    <w:rsid w:val="00EA605B"/>
    <w:rsid w:val="00EA6C88"/>
    <w:rsid w:val="00EB127F"/>
    <w:rsid w:val="00EB1813"/>
    <w:rsid w:val="00EB183F"/>
    <w:rsid w:val="00EB1850"/>
    <w:rsid w:val="00EB301D"/>
    <w:rsid w:val="00EB36C9"/>
    <w:rsid w:val="00EB3BC8"/>
    <w:rsid w:val="00EB548A"/>
    <w:rsid w:val="00EB5CD6"/>
    <w:rsid w:val="00EB65C3"/>
    <w:rsid w:val="00EB6626"/>
    <w:rsid w:val="00EC043E"/>
    <w:rsid w:val="00EC0452"/>
    <w:rsid w:val="00EC082B"/>
    <w:rsid w:val="00EC15BC"/>
    <w:rsid w:val="00EC1BDA"/>
    <w:rsid w:val="00EC2325"/>
    <w:rsid w:val="00EC2EA3"/>
    <w:rsid w:val="00EC3C0C"/>
    <w:rsid w:val="00EC4665"/>
    <w:rsid w:val="00EC4ABD"/>
    <w:rsid w:val="00ED0829"/>
    <w:rsid w:val="00ED0B41"/>
    <w:rsid w:val="00ED0DE0"/>
    <w:rsid w:val="00ED1D6F"/>
    <w:rsid w:val="00ED3B6A"/>
    <w:rsid w:val="00ED3CE4"/>
    <w:rsid w:val="00ED43CB"/>
    <w:rsid w:val="00ED44F3"/>
    <w:rsid w:val="00ED581E"/>
    <w:rsid w:val="00ED675F"/>
    <w:rsid w:val="00ED6D53"/>
    <w:rsid w:val="00ED6EBB"/>
    <w:rsid w:val="00ED7411"/>
    <w:rsid w:val="00ED76DF"/>
    <w:rsid w:val="00EE10D4"/>
    <w:rsid w:val="00EE1196"/>
    <w:rsid w:val="00EE1941"/>
    <w:rsid w:val="00EE2C3D"/>
    <w:rsid w:val="00EE30CA"/>
    <w:rsid w:val="00EE479E"/>
    <w:rsid w:val="00EE4877"/>
    <w:rsid w:val="00EE4AB0"/>
    <w:rsid w:val="00EE4C38"/>
    <w:rsid w:val="00EE5145"/>
    <w:rsid w:val="00EE5FAF"/>
    <w:rsid w:val="00EE64DC"/>
    <w:rsid w:val="00EE7C6C"/>
    <w:rsid w:val="00EF0258"/>
    <w:rsid w:val="00EF164C"/>
    <w:rsid w:val="00EF208C"/>
    <w:rsid w:val="00EF23B4"/>
    <w:rsid w:val="00EF2ADD"/>
    <w:rsid w:val="00EF3372"/>
    <w:rsid w:val="00EF38D4"/>
    <w:rsid w:val="00EF3DA0"/>
    <w:rsid w:val="00EF55D0"/>
    <w:rsid w:val="00EF5BC7"/>
    <w:rsid w:val="00F00E16"/>
    <w:rsid w:val="00F01DE6"/>
    <w:rsid w:val="00F01FF4"/>
    <w:rsid w:val="00F0205B"/>
    <w:rsid w:val="00F03990"/>
    <w:rsid w:val="00F04320"/>
    <w:rsid w:val="00F04369"/>
    <w:rsid w:val="00F050C6"/>
    <w:rsid w:val="00F05906"/>
    <w:rsid w:val="00F059BF"/>
    <w:rsid w:val="00F05E60"/>
    <w:rsid w:val="00F06187"/>
    <w:rsid w:val="00F0706A"/>
    <w:rsid w:val="00F125F8"/>
    <w:rsid w:val="00F126FC"/>
    <w:rsid w:val="00F129F9"/>
    <w:rsid w:val="00F1343F"/>
    <w:rsid w:val="00F13ED7"/>
    <w:rsid w:val="00F142BF"/>
    <w:rsid w:val="00F147DF"/>
    <w:rsid w:val="00F14818"/>
    <w:rsid w:val="00F14CB2"/>
    <w:rsid w:val="00F1504B"/>
    <w:rsid w:val="00F16C31"/>
    <w:rsid w:val="00F1737C"/>
    <w:rsid w:val="00F175FB"/>
    <w:rsid w:val="00F20ACF"/>
    <w:rsid w:val="00F20D6D"/>
    <w:rsid w:val="00F21D37"/>
    <w:rsid w:val="00F22DB1"/>
    <w:rsid w:val="00F2315E"/>
    <w:rsid w:val="00F2400C"/>
    <w:rsid w:val="00F242CD"/>
    <w:rsid w:val="00F24973"/>
    <w:rsid w:val="00F249B9"/>
    <w:rsid w:val="00F24AD7"/>
    <w:rsid w:val="00F24C46"/>
    <w:rsid w:val="00F24D12"/>
    <w:rsid w:val="00F24FB6"/>
    <w:rsid w:val="00F2567B"/>
    <w:rsid w:val="00F25BBE"/>
    <w:rsid w:val="00F25BEF"/>
    <w:rsid w:val="00F25C0D"/>
    <w:rsid w:val="00F2635E"/>
    <w:rsid w:val="00F27259"/>
    <w:rsid w:val="00F274A8"/>
    <w:rsid w:val="00F275A4"/>
    <w:rsid w:val="00F27697"/>
    <w:rsid w:val="00F30CE7"/>
    <w:rsid w:val="00F30EDF"/>
    <w:rsid w:val="00F31317"/>
    <w:rsid w:val="00F321D7"/>
    <w:rsid w:val="00F321EA"/>
    <w:rsid w:val="00F32215"/>
    <w:rsid w:val="00F33906"/>
    <w:rsid w:val="00F33AE5"/>
    <w:rsid w:val="00F344AA"/>
    <w:rsid w:val="00F34EFB"/>
    <w:rsid w:val="00F36ADC"/>
    <w:rsid w:val="00F37B2F"/>
    <w:rsid w:val="00F4011D"/>
    <w:rsid w:val="00F411C3"/>
    <w:rsid w:val="00F415F3"/>
    <w:rsid w:val="00F427A5"/>
    <w:rsid w:val="00F42B25"/>
    <w:rsid w:val="00F43E1F"/>
    <w:rsid w:val="00F44294"/>
    <w:rsid w:val="00F44612"/>
    <w:rsid w:val="00F44730"/>
    <w:rsid w:val="00F44FB0"/>
    <w:rsid w:val="00F4572A"/>
    <w:rsid w:val="00F45862"/>
    <w:rsid w:val="00F465E1"/>
    <w:rsid w:val="00F46FF5"/>
    <w:rsid w:val="00F471A0"/>
    <w:rsid w:val="00F4780B"/>
    <w:rsid w:val="00F47D2F"/>
    <w:rsid w:val="00F50078"/>
    <w:rsid w:val="00F50303"/>
    <w:rsid w:val="00F50D23"/>
    <w:rsid w:val="00F5115D"/>
    <w:rsid w:val="00F51F94"/>
    <w:rsid w:val="00F520C4"/>
    <w:rsid w:val="00F534C3"/>
    <w:rsid w:val="00F53547"/>
    <w:rsid w:val="00F53946"/>
    <w:rsid w:val="00F53A74"/>
    <w:rsid w:val="00F54129"/>
    <w:rsid w:val="00F54569"/>
    <w:rsid w:val="00F545B5"/>
    <w:rsid w:val="00F548BB"/>
    <w:rsid w:val="00F5535A"/>
    <w:rsid w:val="00F559CA"/>
    <w:rsid w:val="00F57005"/>
    <w:rsid w:val="00F572F8"/>
    <w:rsid w:val="00F5730B"/>
    <w:rsid w:val="00F61645"/>
    <w:rsid w:val="00F62275"/>
    <w:rsid w:val="00F62B86"/>
    <w:rsid w:val="00F633A6"/>
    <w:rsid w:val="00F63675"/>
    <w:rsid w:val="00F63A91"/>
    <w:rsid w:val="00F63E35"/>
    <w:rsid w:val="00F64F03"/>
    <w:rsid w:val="00F65231"/>
    <w:rsid w:val="00F657B7"/>
    <w:rsid w:val="00F677E0"/>
    <w:rsid w:val="00F67B1C"/>
    <w:rsid w:val="00F67E12"/>
    <w:rsid w:val="00F701BB"/>
    <w:rsid w:val="00F70419"/>
    <w:rsid w:val="00F705AD"/>
    <w:rsid w:val="00F70925"/>
    <w:rsid w:val="00F70BCA"/>
    <w:rsid w:val="00F70D1E"/>
    <w:rsid w:val="00F71E73"/>
    <w:rsid w:val="00F740E5"/>
    <w:rsid w:val="00F7413F"/>
    <w:rsid w:val="00F74DE2"/>
    <w:rsid w:val="00F751E8"/>
    <w:rsid w:val="00F76676"/>
    <w:rsid w:val="00F768CB"/>
    <w:rsid w:val="00F76FCF"/>
    <w:rsid w:val="00F81CCE"/>
    <w:rsid w:val="00F81E6E"/>
    <w:rsid w:val="00F82403"/>
    <w:rsid w:val="00F82F3A"/>
    <w:rsid w:val="00F8338F"/>
    <w:rsid w:val="00F84A26"/>
    <w:rsid w:val="00F84B0A"/>
    <w:rsid w:val="00F84B3E"/>
    <w:rsid w:val="00F8548C"/>
    <w:rsid w:val="00F85A9D"/>
    <w:rsid w:val="00F87E28"/>
    <w:rsid w:val="00F906A9"/>
    <w:rsid w:val="00F9073A"/>
    <w:rsid w:val="00F90E40"/>
    <w:rsid w:val="00F90E8F"/>
    <w:rsid w:val="00F9110E"/>
    <w:rsid w:val="00F91701"/>
    <w:rsid w:val="00F91D67"/>
    <w:rsid w:val="00F929F4"/>
    <w:rsid w:val="00F92F4F"/>
    <w:rsid w:val="00F938DE"/>
    <w:rsid w:val="00F94AD2"/>
    <w:rsid w:val="00F94D32"/>
    <w:rsid w:val="00F958CC"/>
    <w:rsid w:val="00F95C53"/>
    <w:rsid w:val="00F970A2"/>
    <w:rsid w:val="00FA00F3"/>
    <w:rsid w:val="00FA0469"/>
    <w:rsid w:val="00FA048B"/>
    <w:rsid w:val="00FA08B5"/>
    <w:rsid w:val="00FA0ACE"/>
    <w:rsid w:val="00FA0C40"/>
    <w:rsid w:val="00FA1452"/>
    <w:rsid w:val="00FA1892"/>
    <w:rsid w:val="00FA1E06"/>
    <w:rsid w:val="00FA1E97"/>
    <w:rsid w:val="00FA2177"/>
    <w:rsid w:val="00FA2361"/>
    <w:rsid w:val="00FA23BE"/>
    <w:rsid w:val="00FA287E"/>
    <w:rsid w:val="00FA2AD7"/>
    <w:rsid w:val="00FA30D8"/>
    <w:rsid w:val="00FA3925"/>
    <w:rsid w:val="00FA3ED3"/>
    <w:rsid w:val="00FA411C"/>
    <w:rsid w:val="00FA4CAA"/>
    <w:rsid w:val="00FA5229"/>
    <w:rsid w:val="00FA5F1F"/>
    <w:rsid w:val="00FA61E8"/>
    <w:rsid w:val="00FA6E75"/>
    <w:rsid w:val="00FA6F42"/>
    <w:rsid w:val="00FA7463"/>
    <w:rsid w:val="00FA7513"/>
    <w:rsid w:val="00FB00CC"/>
    <w:rsid w:val="00FB121F"/>
    <w:rsid w:val="00FB1304"/>
    <w:rsid w:val="00FB157F"/>
    <w:rsid w:val="00FB1941"/>
    <w:rsid w:val="00FB2702"/>
    <w:rsid w:val="00FB34F3"/>
    <w:rsid w:val="00FB3F82"/>
    <w:rsid w:val="00FB4776"/>
    <w:rsid w:val="00FB4A4F"/>
    <w:rsid w:val="00FB4EE0"/>
    <w:rsid w:val="00FB57FB"/>
    <w:rsid w:val="00FB5B4F"/>
    <w:rsid w:val="00FB5C57"/>
    <w:rsid w:val="00FB634A"/>
    <w:rsid w:val="00FB7A0C"/>
    <w:rsid w:val="00FB7C52"/>
    <w:rsid w:val="00FC0C55"/>
    <w:rsid w:val="00FC0CBB"/>
    <w:rsid w:val="00FC165D"/>
    <w:rsid w:val="00FC2312"/>
    <w:rsid w:val="00FC24D1"/>
    <w:rsid w:val="00FC2BED"/>
    <w:rsid w:val="00FC386C"/>
    <w:rsid w:val="00FC3A6D"/>
    <w:rsid w:val="00FC464D"/>
    <w:rsid w:val="00FC51B0"/>
    <w:rsid w:val="00FC7D62"/>
    <w:rsid w:val="00FD0917"/>
    <w:rsid w:val="00FD193A"/>
    <w:rsid w:val="00FD29B7"/>
    <w:rsid w:val="00FD3048"/>
    <w:rsid w:val="00FD309A"/>
    <w:rsid w:val="00FD3D5B"/>
    <w:rsid w:val="00FD418A"/>
    <w:rsid w:val="00FD4396"/>
    <w:rsid w:val="00FD495E"/>
    <w:rsid w:val="00FD575D"/>
    <w:rsid w:val="00FD5F27"/>
    <w:rsid w:val="00FD6AC6"/>
    <w:rsid w:val="00FD764F"/>
    <w:rsid w:val="00FE0218"/>
    <w:rsid w:val="00FE0748"/>
    <w:rsid w:val="00FE0A90"/>
    <w:rsid w:val="00FE2144"/>
    <w:rsid w:val="00FE3313"/>
    <w:rsid w:val="00FE44AB"/>
    <w:rsid w:val="00FE4A6D"/>
    <w:rsid w:val="00FE50B4"/>
    <w:rsid w:val="00FE54DB"/>
    <w:rsid w:val="00FE6EFF"/>
    <w:rsid w:val="00FE7544"/>
    <w:rsid w:val="00FE7AB1"/>
    <w:rsid w:val="00FE7FCD"/>
    <w:rsid w:val="00FF1636"/>
    <w:rsid w:val="00FF1CC0"/>
    <w:rsid w:val="00FF1DC3"/>
    <w:rsid w:val="00FF1E04"/>
    <w:rsid w:val="00FF3390"/>
    <w:rsid w:val="00FF4610"/>
    <w:rsid w:val="00FF4F2C"/>
    <w:rsid w:val="00FF554B"/>
    <w:rsid w:val="00FF665E"/>
    <w:rsid w:val="00FF75CF"/>
    <w:rsid w:val="00FF7940"/>
    <w:rsid w:val="00FF7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3D66"/>
    <w:rPr>
      <w:sz w:val="24"/>
      <w:szCs w:val="24"/>
    </w:rPr>
  </w:style>
  <w:style w:type="paragraph" w:styleId="1">
    <w:name w:val="heading 1"/>
    <w:basedOn w:val="a"/>
    <w:next w:val="a"/>
    <w:link w:val="10"/>
    <w:qFormat/>
    <w:rsid w:val="005E400B"/>
    <w:pPr>
      <w:keepNext/>
      <w:jc w:val="center"/>
      <w:outlineLvl w:val="0"/>
    </w:pPr>
    <w:rPr>
      <w:b/>
      <w:bCs/>
      <w:sz w:val="28"/>
    </w:rPr>
  </w:style>
  <w:style w:type="paragraph" w:styleId="3">
    <w:name w:val="heading 3"/>
    <w:basedOn w:val="a"/>
    <w:next w:val="a"/>
    <w:qFormat/>
    <w:rsid w:val="005E400B"/>
    <w:pPr>
      <w:keepNext/>
      <w:autoSpaceDE w:val="0"/>
      <w:autoSpaceDN w:val="0"/>
      <w:jc w:val="center"/>
      <w:outlineLvl w:val="2"/>
    </w:pPr>
    <w:rPr>
      <w:sz w:val="20"/>
      <w:szCs w:val="20"/>
      <w:u w:val="single"/>
    </w:rPr>
  </w:style>
  <w:style w:type="paragraph" w:styleId="7">
    <w:name w:val="heading 7"/>
    <w:basedOn w:val="a"/>
    <w:next w:val="a"/>
    <w:link w:val="70"/>
    <w:qFormat/>
    <w:rsid w:val="005E400B"/>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731"/>
    <w:pPr>
      <w:autoSpaceDE w:val="0"/>
      <w:autoSpaceDN w:val="0"/>
      <w:adjustRightInd w:val="0"/>
    </w:pPr>
    <w:rPr>
      <w:color w:val="000000"/>
      <w:sz w:val="24"/>
      <w:szCs w:val="24"/>
    </w:rPr>
  </w:style>
  <w:style w:type="paragraph" w:styleId="a3">
    <w:name w:val="Title"/>
    <w:basedOn w:val="a"/>
    <w:qFormat/>
    <w:rsid w:val="00C67895"/>
    <w:pPr>
      <w:jc w:val="center"/>
    </w:pPr>
    <w:rPr>
      <w:sz w:val="28"/>
      <w:szCs w:val="20"/>
      <w:lang w:eastAsia="ko-KR"/>
    </w:rPr>
  </w:style>
  <w:style w:type="paragraph" w:styleId="2">
    <w:name w:val="Body Text Indent 2"/>
    <w:basedOn w:val="a"/>
    <w:rsid w:val="00C67895"/>
    <w:pPr>
      <w:spacing w:after="120" w:line="480" w:lineRule="auto"/>
      <w:ind w:left="283"/>
    </w:pPr>
  </w:style>
  <w:style w:type="table" w:styleId="a4">
    <w:name w:val="Table Grid"/>
    <w:basedOn w:val="a1"/>
    <w:rsid w:val="00C678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37C30"/>
    <w:pPr>
      <w:spacing w:after="120"/>
    </w:pPr>
  </w:style>
  <w:style w:type="paragraph" w:styleId="a6">
    <w:name w:val="Body Text Indent"/>
    <w:basedOn w:val="a"/>
    <w:rsid w:val="00645599"/>
    <w:pPr>
      <w:spacing w:after="120"/>
      <w:ind w:left="283"/>
    </w:pPr>
  </w:style>
  <w:style w:type="character" w:styleId="a7">
    <w:name w:val="Hyperlink"/>
    <w:basedOn w:val="a0"/>
    <w:rsid w:val="00E515B8"/>
    <w:rPr>
      <w:color w:val="0000FF"/>
      <w:u w:val="single"/>
    </w:rPr>
  </w:style>
  <w:style w:type="paragraph" w:customStyle="1" w:styleId="a8">
    <w:name w:val="Знак"/>
    <w:basedOn w:val="a"/>
    <w:autoRedefine/>
    <w:rsid w:val="005E400B"/>
    <w:pPr>
      <w:spacing w:after="160" w:line="240" w:lineRule="exact"/>
    </w:pPr>
    <w:rPr>
      <w:rFonts w:eastAsia="SimSun"/>
      <w:b/>
      <w:sz w:val="28"/>
      <w:lang w:val="en-US" w:eastAsia="en-US"/>
    </w:rPr>
  </w:style>
  <w:style w:type="paragraph" w:customStyle="1" w:styleId="11">
    <w:name w:val="Обычный1"/>
    <w:rsid w:val="008A0BAF"/>
    <w:rPr>
      <w:rFonts w:eastAsia="Calibri"/>
    </w:rPr>
  </w:style>
  <w:style w:type="paragraph" w:customStyle="1" w:styleId="20">
    <w:name w:val="Обычный2"/>
    <w:rsid w:val="008A0BAF"/>
    <w:rPr>
      <w:rFonts w:eastAsia="Calibri"/>
    </w:rPr>
  </w:style>
  <w:style w:type="character" w:customStyle="1" w:styleId="10">
    <w:name w:val="Заголовок 1 Знак"/>
    <w:basedOn w:val="a0"/>
    <w:link w:val="1"/>
    <w:rsid w:val="00A12384"/>
    <w:rPr>
      <w:b/>
      <w:bCs/>
      <w:sz w:val="28"/>
      <w:szCs w:val="24"/>
    </w:rPr>
  </w:style>
  <w:style w:type="character" w:customStyle="1" w:styleId="70">
    <w:name w:val="Заголовок 7 Знак"/>
    <w:basedOn w:val="a0"/>
    <w:link w:val="7"/>
    <w:rsid w:val="00A12384"/>
    <w:rPr>
      <w:b/>
      <w:b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kaznu.kz/defaul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kaznu.kz/ctlgs/default.asp?sign=1&amp;dbid=KAZNU" TargetMode="External"/><Relationship Id="rId5" Type="http://schemas.openxmlformats.org/officeDocument/2006/relationships/hyperlink" Target="mailto:Perizat.Urkimbaeva@kazn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Јл-ФАРАБИ АТЫНДАЄЫ ЌАЗАЌ ЎЛТТЫЌ УНИВЕРСИТЕТІ </vt:lpstr>
    </vt:vector>
  </TitlesOfParts>
  <Company>KazNU</Company>
  <LinksUpToDate>false</LinksUpToDate>
  <CharactersWithSpaces>21381</CharactersWithSpaces>
  <SharedDoc>false</SharedDoc>
  <HLinks>
    <vt:vector size="18" baseType="variant">
      <vt:variant>
        <vt:i4>3145847</vt:i4>
      </vt:variant>
      <vt:variant>
        <vt:i4>6</vt:i4>
      </vt:variant>
      <vt:variant>
        <vt:i4>0</vt:i4>
      </vt:variant>
      <vt:variant>
        <vt:i4>5</vt:i4>
      </vt:variant>
      <vt:variant>
        <vt:lpwstr>http://lib.kaznu.kz/default.asp</vt:lpwstr>
      </vt:variant>
      <vt:variant>
        <vt:lpwstr/>
      </vt:variant>
      <vt:variant>
        <vt:i4>3801187</vt:i4>
      </vt:variant>
      <vt:variant>
        <vt:i4>3</vt:i4>
      </vt:variant>
      <vt:variant>
        <vt:i4>0</vt:i4>
      </vt:variant>
      <vt:variant>
        <vt:i4>5</vt:i4>
      </vt:variant>
      <vt:variant>
        <vt:lpwstr>http://lib.kaznu.kz/ctlgs/default.asp?sign=1&amp;dbid=KAZNU</vt:lpwstr>
      </vt:variant>
      <vt:variant>
        <vt:lpwstr/>
      </vt:variant>
      <vt:variant>
        <vt:i4>1114235</vt:i4>
      </vt:variant>
      <vt:variant>
        <vt:i4>0</vt:i4>
      </vt:variant>
      <vt:variant>
        <vt:i4>0</vt:i4>
      </vt:variant>
      <vt:variant>
        <vt:i4>5</vt:i4>
      </vt:variant>
      <vt:variant>
        <vt:lpwstr>mailto:Perizat.Urkimbaeva@kaznu.kz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Јл-ФАРАБИ АТЫНДАЄЫ ЌАЗАЌ ЎЛТТЫЌ УНИВЕРСИТЕТІ </dc:title>
  <dc:subject/>
  <dc:creator>adlet_t</dc:creator>
  <cp:keywords/>
  <dc:description/>
  <cp:lastModifiedBy>Asel</cp:lastModifiedBy>
  <cp:revision>2</cp:revision>
  <dcterms:created xsi:type="dcterms:W3CDTF">2015-01-05T05:54:00Z</dcterms:created>
  <dcterms:modified xsi:type="dcterms:W3CDTF">2015-01-05T05:54:00Z</dcterms:modified>
</cp:coreProperties>
</file>